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A2" w:rsidRDefault="001D38A2" w:rsidP="001D38A2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УТВЕРЖДЕНО </w:t>
      </w:r>
    </w:p>
    <w:p w:rsidR="001D38A2" w:rsidRDefault="001D38A2" w:rsidP="001D38A2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приказом по МБОУ Дединовская школа-интернат </w:t>
      </w:r>
    </w:p>
    <w:p w:rsidR="001D38A2" w:rsidRDefault="001D38A2" w:rsidP="001D38A2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среднего (полного) общего образования  </w:t>
      </w:r>
    </w:p>
    <w:p w:rsidR="001D38A2" w:rsidRDefault="001D38A2" w:rsidP="001D38A2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от 30.08.2013 г. №176</w:t>
      </w:r>
    </w:p>
    <w:p w:rsidR="001D38A2" w:rsidRDefault="001D38A2" w:rsidP="001D38A2">
      <w:pPr>
        <w:spacing w:before="100" w:beforeAutospacing="1" w:after="100" w:afterAutospacing="1" w:line="255" w:lineRule="atLeast"/>
        <w:ind w:left="75" w:right="75" w:firstLine="426"/>
        <w:jc w:val="center"/>
      </w:pPr>
    </w:p>
    <w:p w:rsidR="001D38A2" w:rsidRDefault="001D38A2" w:rsidP="001D38A2">
      <w:pPr>
        <w:ind w:left="75" w:right="75" w:firstLine="426"/>
        <w:jc w:val="center"/>
      </w:pPr>
    </w:p>
    <w:p w:rsidR="001D38A2" w:rsidRDefault="001D38A2" w:rsidP="001D38A2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Л О Ж Е Н И Е</w:t>
      </w:r>
    </w:p>
    <w:p w:rsidR="001D38A2" w:rsidRDefault="001D38A2" w:rsidP="001D38A2">
      <w:pPr>
        <w:jc w:val="center"/>
        <w:rPr>
          <w:b/>
        </w:rPr>
      </w:pPr>
      <w:r>
        <w:rPr>
          <w:b/>
        </w:rPr>
        <w:t>об организации  питания в М</w:t>
      </w:r>
      <w:r>
        <w:rPr>
          <w:b/>
        </w:rPr>
        <w:t>Б</w:t>
      </w:r>
      <w:r>
        <w:rPr>
          <w:b/>
        </w:rPr>
        <w:t>ОУ Дединовск</w:t>
      </w:r>
      <w:r>
        <w:rPr>
          <w:b/>
        </w:rPr>
        <w:t xml:space="preserve">ая школа-интернат среднего (полного) общего образования </w:t>
      </w:r>
    </w:p>
    <w:p w:rsidR="001D38A2" w:rsidRDefault="001D38A2" w:rsidP="001D38A2">
      <w:pPr>
        <w:jc w:val="center"/>
        <w:rPr>
          <w:b/>
        </w:rPr>
      </w:pPr>
    </w:p>
    <w:p w:rsidR="001D38A2" w:rsidRDefault="001D38A2" w:rsidP="001D38A2">
      <w:pPr>
        <w:numPr>
          <w:ilvl w:val="0"/>
          <w:numId w:val="1"/>
        </w:numPr>
        <w:rPr>
          <w:b/>
        </w:rPr>
      </w:pPr>
      <w:r>
        <w:rPr>
          <w:b/>
        </w:rPr>
        <w:t>Общие положения</w:t>
      </w:r>
    </w:p>
    <w:p w:rsidR="001D38A2" w:rsidRDefault="001D38A2" w:rsidP="001D38A2">
      <w:pPr>
        <w:ind w:left="360"/>
      </w:pPr>
    </w:p>
    <w:p w:rsidR="001D38A2" w:rsidRDefault="001D38A2" w:rsidP="001D38A2">
      <w:pPr>
        <w:jc w:val="both"/>
      </w:pPr>
      <w:r>
        <w:t>1.1.Настоящее Положение устанавливает порядок организации рационального питания в М</w:t>
      </w:r>
      <w:r>
        <w:t>Б</w:t>
      </w:r>
      <w:r>
        <w:t>ОУ Дединов</w:t>
      </w:r>
      <w:r>
        <w:t xml:space="preserve">ская  школа-интернат среднего (полного) общего образования </w:t>
      </w:r>
      <w:r>
        <w:t xml:space="preserve"> (далее – Учреждение).</w:t>
      </w:r>
    </w:p>
    <w:p w:rsidR="001D38A2" w:rsidRDefault="001D38A2" w:rsidP="00495DDC">
      <w:pPr>
        <w:jc w:val="both"/>
      </w:pPr>
      <w:r>
        <w:t xml:space="preserve">1.2. </w:t>
      </w:r>
      <w:proofErr w:type="gramStart"/>
      <w:r>
        <w:t xml:space="preserve">Положение разработано на основе Закона Российской Федерации от 10.07.1992 № 3266-1 "Об образовании", </w:t>
      </w:r>
      <w:proofErr w:type="spellStart"/>
      <w:r w:rsidR="00495DDC" w:rsidRPr="00976F0E">
        <w:rPr>
          <w:sz w:val="20"/>
          <w:szCs w:val="20"/>
        </w:rPr>
        <w:t>САНПиН</w:t>
      </w:r>
      <w:proofErr w:type="spellEnd"/>
      <w:r w:rsidR="00495DDC" w:rsidRPr="00976F0E">
        <w:rPr>
          <w:sz w:val="20"/>
          <w:szCs w:val="20"/>
        </w:rPr>
        <w:t xml:space="preserve"> 2.4.2.2821-10, утверждённы</w:t>
      </w:r>
      <w:r w:rsidR="00495DDC">
        <w:rPr>
          <w:sz w:val="20"/>
          <w:szCs w:val="20"/>
        </w:rPr>
        <w:t>х</w:t>
      </w:r>
      <w:r w:rsidR="00495DDC" w:rsidRPr="00976F0E">
        <w:rPr>
          <w:sz w:val="20"/>
          <w:szCs w:val="20"/>
        </w:rPr>
        <w:t xml:space="preserve"> Постановлением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  <w:r w:rsidR="00495DDC">
        <w:rPr>
          <w:sz w:val="20"/>
          <w:szCs w:val="20"/>
        </w:rPr>
        <w:t xml:space="preserve">, </w:t>
      </w:r>
      <w:r>
        <w:t>Федерального закона от 30.03.1999 № 52-ФЗ "О санитарно-эпидемиологическом благополучии населения", постановления главного государственного санитарного</w:t>
      </w:r>
      <w:proofErr w:type="gramEnd"/>
      <w:r>
        <w:t xml:space="preserve"> врача РФ от 20.07.2006 № 18 "Об организации питания детей в общеобразовательных учреждениях".</w:t>
      </w:r>
    </w:p>
    <w:p w:rsidR="001D38A2" w:rsidRDefault="001D38A2" w:rsidP="001D38A2">
      <w:pPr>
        <w:jc w:val="both"/>
      </w:pPr>
      <w:r>
        <w:t>1.3.Основными задачами при организации питания детей и подростков в Учреждении являются:</w:t>
      </w:r>
    </w:p>
    <w:p w:rsidR="001D38A2" w:rsidRDefault="001D38A2" w:rsidP="001D38A2">
      <w:pPr>
        <w:jc w:val="both"/>
      </w:pPr>
      <w:r>
        <w:t>-обеспечение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1D38A2" w:rsidRDefault="001D38A2" w:rsidP="001D38A2">
      <w:pPr>
        <w:jc w:val="both"/>
      </w:pPr>
      <w:r>
        <w:t>-гарантированное качество и безопасность питания и пищевых продуктов, используемых в питании;</w:t>
      </w:r>
    </w:p>
    <w:p w:rsidR="001D38A2" w:rsidRDefault="001D38A2" w:rsidP="001D38A2">
      <w:pPr>
        <w:jc w:val="both"/>
      </w:pPr>
      <w:r>
        <w:t xml:space="preserve">-предупреждение (профилактика) среди детей и </w:t>
      </w:r>
      <w:proofErr w:type="gramStart"/>
      <w:r>
        <w:t>подростков</w:t>
      </w:r>
      <w:proofErr w:type="gramEnd"/>
      <w:r>
        <w:t xml:space="preserve"> инфекционных и неинфекционных заболеваний, связанных с фактором питания;</w:t>
      </w:r>
    </w:p>
    <w:p w:rsidR="001D38A2" w:rsidRDefault="001D38A2" w:rsidP="001D38A2">
      <w:pPr>
        <w:jc w:val="both"/>
      </w:pPr>
      <w:r>
        <w:t>- обеспечение учащихся льготным и бесплатным питанием;</w:t>
      </w:r>
    </w:p>
    <w:p w:rsidR="001D38A2" w:rsidRDefault="001D38A2" w:rsidP="001D38A2">
      <w:pPr>
        <w:jc w:val="both"/>
      </w:pPr>
      <w:r>
        <w:t xml:space="preserve"> -пропаганда принципов здорового и полноценного питания.</w:t>
      </w:r>
    </w:p>
    <w:p w:rsidR="001D38A2" w:rsidRDefault="001D38A2" w:rsidP="001D38A2">
      <w:pPr>
        <w:jc w:val="both"/>
      </w:pPr>
      <w:r>
        <w:t xml:space="preserve"> 1.4.  Настоящее Положение определяет основные организационные принципы питания учащихся  в Учреждении, принципы и методику формирования рационального питания и ассортимента пищевых продуктов, предназначенных для организации рационального питания  учащихся в Учреждении.</w:t>
      </w:r>
    </w:p>
    <w:p w:rsidR="001D38A2" w:rsidRDefault="001D38A2" w:rsidP="001D38A2">
      <w:pPr>
        <w:jc w:val="both"/>
      </w:pPr>
    </w:p>
    <w:p w:rsidR="001D38A2" w:rsidRDefault="001D38A2" w:rsidP="001D38A2">
      <w:pPr>
        <w:rPr>
          <w:b/>
        </w:rPr>
      </w:pPr>
      <w:r>
        <w:rPr>
          <w:b/>
        </w:rPr>
        <w:t xml:space="preserve">2.Основные организационные принципы  питания </w:t>
      </w:r>
    </w:p>
    <w:p w:rsidR="001D38A2" w:rsidRDefault="001D38A2" w:rsidP="001D38A2">
      <w:pPr>
        <w:jc w:val="both"/>
      </w:pPr>
      <w:r>
        <w:t>2.1.Для детей и подростков с постоянным пребыванием более 3 часов организуется питание учащихся. Длительность промежутков между отдельными приемами пищи не должна превышать 3,5 – 4 часов.</w:t>
      </w:r>
    </w:p>
    <w:p w:rsidR="001D38A2" w:rsidRDefault="001D38A2" w:rsidP="001D38A2">
      <w:pPr>
        <w:jc w:val="both"/>
      </w:pPr>
      <w:r>
        <w:t>2.2.Для учащихся школы предусматривается организация двухразового горячего питания (завтрак и обед), а также реализация (свободная продажа) готовых блюд в достаточном ассортименте.</w:t>
      </w:r>
    </w:p>
    <w:p w:rsidR="001D38A2" w:rsidRDefault="001D38A2" w:rsidP="001D38A2">
      <w:pPr>
        <w:jc w:val="both"/>
      </w:pPr>
      <w:r>
        <w:t>2.3.Учащиеся групп продленного дня обеспечиваются по месту учебы двухразовым горячим питанием (завтрак и обед).</w:t>
      </w:r>
    </w:p>
    <w:p w:rsidR="001D38A2" w:rsidRDefault="001D38A2" w:rsidP="001D38A2">
      <w:pPr>
        <w:jc w:val="both"/>
      </w:pPr>
      <w:r>
        <w:t>2.4. Кадеты, занимающиеся в режиме продлённого дня, обеспечи</w:t>
      </w:r>
      <w:r w:rsidR="00495DDC">
        <w:t>ваются  дву</w:t>
      </w:r>
      <w:r>
        <w:t>хразовым пит</w:t>
      </w:r>
      <w:r w:rsidR="00495DDC">
        <w:t>анием (завтрак, обед</w:t>
      </w:r>
      <w:r>
        <w:t>).</w:t>
      </w:r>
    </w:p>
    <w:p w:rsidR="001D38A2" w:rsidRDefault="001D38A2" w:rsidP="001D38A2">
      <w:pPr>
        <w:jc w:val="both"/>
      </w:pPr>
      <w:r>
        <w:lastRenderedPageBreak/>
        <w:t xml:space="preserve">2.5. </w:t>
      </w:r>
      <w:proofErr w:type="gramStart"/>
      <w:r>
        <w:t>Кадеты, занимающиеся в режиме круглосуточного пребывания, обеспечиваются пятиразовым питанием (завтрак, второй завтрак, обед, полдник, ужин).</w:t>
      </w:r>
      <w:proofErr w:type="gramEnd"/>
    </w:p>
    <w:p w:rsidR="001D38A2" w:rsidRPr="00495DDC" w:rsidRDefault="001D38A2" w:rsidP="00495DDC">
      <w:pPr>
        <w:jc w:val="both"/>
        <w:rPr>
          <w:rFonts w:eastAsiaTheme="minorHAnsi"/>
          <w:sz w:val="20"/>
          <w:szCs w:val="20"/>
          <w:lang w:eastAsia="en-US"/>
        </w:rPr>
      </w:pPr>
      <w:r>
        <w:t xml:space="preserve">2.6. </w:t>
      </w:r>
      <w:proofErr w:type="gramStart"/>
      <w:r>
        <w:t xml:space="preserve">При организации питания необходимо руководствоваться Гигиеническими требованиями к условиям обучения школьников в различных видах современных образовательных </w:t>
      </w:r>
      <w:r w:rsidR="00495DDC">
        <w:t>учреждений (</w:t>
      </w:r>
      <w:proofErr w:type="spellStart"/>
      <w:r w:rsidR="00495DDC" w:rsidRPr="00976F0E">
        <w:rPr>
          <w:sz w:val="20"/>
          <w:szCs w:val="20"/>
        </w:rPr>
        <w:t>САНПиН</w:t>
      </w:r>
      <w:proofErr w:type="spellEnd"/>
      <w:r w:rsidR="00495DDC" w:rsidRPr="00976F0E">
        <w:rPr>
          <w:sz w:val="20"/>
          <w:szCs w:val="20"/>
        </w:rPr>
        <w:t xml:space="preserve"> 2.4.2.2821-10, утверждёнными Постановлением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  <w:r>
        <w:t>).</w:t>
      </w:r>
      <w:proofErr w:type="gramEnd"/>
    </w:p>
    <w:p w:rsidR="001D38A2" w:rsidRDefault="001D38A2" w:rsidP="001D38A2">
      <w:pPr>
        <w:spacing w:line="255" w:lineRule="atLeast"/>
        <w:ind w:right="75"/>
        <w:jc w:val="both"/>
      </w:pPr>
      <w:r>
        <w:t>2.7. Организация питания возлагается Учреждение и отдел питания Управления системой образования администрации Луховицкого муниципального района и осуществляется в школьной столовой. Хозяйственные взаимоотношения между Учреждением и поставщиками  регули</w:t>
      </w:r>
      <w:r w:rsidR="00495DDC">
        <w:t>руются путем заключения договоров</w:t>
      </w:r>
      <w:r>
        <w:t>. Учреждение самостоятельно обеспечивает школьную столовую посудой, моющими и дезинфицирующими средствами, осуществляют техническое обслуживание, текущий и капитальный ремонт технологического оборудования.</w:t>
      </w:r>
    </w:p>
    <w:p w:rsidR="001D38A2" w:rsidRDefault="001D38A2" w:rsidP="001D38A2">
      <w:pPr>
        <w:jc w:val="both"/>
      </w:pPr>
      <w:r>
        <w:t xml:space="preserve">2.8. Учреждение  самостоятельно </w:t>
      </w:r>
      <w:proofErr w:type="gramStart"/>
      <w:r>
        <w:t>осуществляющая</w:t>
      </w:r>
      <w:proofErr w:type="gramEnd"/>
      <w:r>
        <w:t xml:space="preserve"> производство и реализацию продукции школьного питания.</w:t>
      </w:r>
    </w:p>
    <w:p w:rsidR="001D38A2" w:rsidRDefault="001D38A2" w:rsidP="001D38A2">
      <w:pPr>
        <w:jc w:val="both"/>
      </w:pPr>
      <w:r>
        <w:t xml:space="preserve">2.9. Ответственность за организацию питания в Учреждении возлагается на директора Учреждения, заместителя директора по учебно-воспитательной  работе и </w:t>
      </w:r>
      <w:r w:rsidR="00495DDC">
        <w:t xml:space="preserve">шеф-повара </w:t>
      </w:r>
      <w:r>
        <w:t xml:space="preserve"> школьной столовой.</w:t>
      </w:r>
    </w:p>
    <w:p w:rsidR="001D38A2" w:rsidRDefault="001D38A2" w:rsidP="001D38A2">
      <w:pPr>
        <w:spacing w:line="255" w:lineRule="atLeast"/>
        <w:ind w:left="75" w:right="75"/>
        <w:jc w:val="both"/>
      </w:pPr>
      <w:r>
        <w:t xml:space="preserve">2.10. Для контроля организации питания учащихся в Учреждении создаётся комиссия,  действующая  на основании Положения о комиссии по </w:t>
      </w:r>
      <w:proofErr w:type="gramStart"/>
      <w:r>
        <w:t>контролю за</w:t>
      </w:r>
      <w:proofErr w:type="gramEnd"/>
      <w:r>
        <w:t xml:space="preserve"> организацией питания учащихся Учреждения. Комиссия вправе снять с реализации блюда, приготовленные с нарушениями санитарно-эпидемиологических требований, по результатам проверок требовать от руководителя Учреждения принятия мер по устранению нарушений и привлечению к ответственности виновных лиц.</w:t>
      </w:r>
    </w:p>
    <w:p w:rsidR="001D38A2" w:rsidRDefault="001D38A2" w:rsidP="001D38A2">
      <w:pPr>
        <w:jc w:val="both"/>
      </w:pPr>
      <w:r>
        <w:t xml:space="preserve">2.11.Режим работы школьной столовой должен соответствовать режиму работы Учреждения (5 дней). Графики  питания учащихся составляются заместителем директора по учебно-воспитательной работе совместно с заведующей столовой и утверждаются директором Учреждения.  Для приема пищи предусматриваются две перемены длительностью 15-20 минут каждая. </w:t>
      </w:r>
    </w:p>
    <w:p w:rsidR="001D38A2" w:rsidRDefault="001D38A2" w:rsidP="001D38A2">
      <w:pPr>
        <w:jc w:val="both"/>
      </w:pPr>
      <w:r>
        <w:t>2.12. Для организации питания иногородни</w:t>
      </w:r>
      <w:r w:rsidR="00495DDC">
        <w:t>х кадет</w:t>
      </w:r>
      <w:r>
        <w:t>, прибывающих к месту  учёбы в воскресенье, предусмотрена работа столовой во  второй половине дня в воскресенье.</w:t>
      </w:r>
    </w:p>
    <w:p w:rsidR="001D38A2" w:rsidRDefault="001D38A2" w:rsidP="001D38A2">
      <w:pPr>
        <w:jc w:val="both"/>
      </w:pPr>
      <w:r>
        <w:t xml:space="preserve">2.13.Обязанности по учёту и контролю питания учащихся возлагается на классных  руководителей и воспитателей кадетских групп и групп продлённого дня.  Классные руководители и учителя школы сопровождают учащихся в столовую и несут ответственность за отпуск питания </w:t>
      </w:r>
      <w:proofErr w:type="gramStart"/>
      <w:r>
        <w:t>обучающимся</w:t>
      </w:r>
      <w:proofErr w:type="gramEnd"/>
      <w:r>
        <w:t xml:space="preserve"> согласно утвержденному списку.</w:t>
      </w:r>
    </w:p>
    <w:p w:rsidR="001D38A2" w:rsidRDefault="001D38A2" w:rsidP="001D38A2">
      <w:pPr>
        <w:jc w:val="both"/>
      </w:pPr>
      <w:r>
        <w:t>2.14. Сводный месячный отчёт по питанию учащихся  составляют классные руководители, воспитатели по графику, утверждённому  руководителем Учреждения. Администрация школы несет ответственность за организацию абонементного горячего питания учащихся, организует в пищеблоке школы дежурство учителей и учащихся.</w:t>
      </w:r>
    </w:p>
    <w:p w:rsidR="001D38A2" w:rsidRDefault="001D38A2" w:rsidP="001D38A2">
      <w:pPr>
        <w:jc w:val="both"/>
      </w:pPr>
      <w:r>
        <w:t xml:space="preserve">2.15.Проверка качества пищи, соблюдение рецептур и технологических режимов осуществляются  </w:t>
      </w:r>
      <w:proofErr w:type="spellStart"/>
      <w:r>
        <w:t>бракеражной</w:t>
      </w:r>
      <w:proofErr w:type="spellEnd"/>
      <w:r>
        <w:t xml:space="preserve"> комиссией, в состав которой входят медицинский работник школы, заведующая столовой, представитель администрации  Учреждения. Результаты проверки заносятся в </w:t>
      </w:r>
      <w:proofErr w:type="spellStart"/>
      <w:r>
        <w:t>бракеражный</w:t>
      </w:r>
      <w:proofErr w:type="spellEnd"/>
      <w:r>
        <w:t xml:space="preserve"> журнал.</w:t>
      </w:r>
    </w:p>
    <w:p w:rsidR="001D38A2" w:rsidRDefault="001D38A2" w:rsidP="001D38A2">
      <w:pPr>
        <w:jc w:val="both"/>
      </w:pPr>
      <w:r>
        <w:t>2.16. Администрация школы ежедневно согласовывает рационы завтраков и обедов с учетом утвержденных в установленном порядке цикличных двухнедельных меню.</w:t>
      </w:r>
    </w:p>
    <w:p w:rsidR="001D38A2" w:rsidRDefault="001D38A2" w:rsidP="001D38A2">
      <w:pPr>
        <w:jc w:val="both"/>
      </w:pPr>
      <w:r>
        <w:t>2.17. Бесплатное питание предоставляется школьникам по  показателям, установленным  нормативными правовыми актами РФ, Московской области, Луховицкого муниципального района.</w:t>
      </w:r>
    </w:p>
    <w:p w:rsidR="001D38A2" w:rsidRDefault="001D38A2" w:rsidP="001D38A2">
      <w:pPr>
        <w:jc w:val="both"/>
      </w:pPr>
      <w:r>
        <w:t>2.18. Кадетам Учреждения  питание предоставляется бесплатно.</w:t>
      </w:r>
    </w:p>
    <w:p w:rsidR="00495DDC" w:rsidRDefault="00495DDC" w:rsidP="001D38A2">
      <w:pPr>
        <w:jc w:val="both"/>
      </w:pPr>
      <w:r>
        <w:lastRenderedPageBreak/>
        <w:t xml:space="preserve">2.19. </w:t>
      </w:r>
      <w:r w:rsidR="00925F04">
        <w:t>Сверх установленных действующими нормативными правовыми актами  показателей предоставления бесплатного питания обучающимся обеспечивается возможность получения дополнительно питания на платной основе.</w:t>
      </w:r>
    </w:p>
    <w:p w:rsidR="00925F04" w:rsidRDefault="00925F04" w:rsidP="001D38A2">
      <w:pPr>
        <w:jc w:val="both"/>
      </w:pPr>
      <w:r>
        <w:t xml:space="preserve">2.20. Размеры доплаты за питание </w:t>
      </w:r>
      <w:proofErr w:type="gramStart"/>
      <w:r>
        <w:t>обучающихся</w:t>
      </w:r>
      <w:proofErr w:type="gramEnd"/>
      <w:r>
        <w:t xml:space="preserve"> определяются Учреждением самостоятельно по согласованию с законными представителями обучающихся, Управляющим  советом Учреждения.</w:t>
      </w:r>
      <w:bookmarkStart w:id="0" w:name="_GoBack"/>
      <w:bookmarkEnd w:id="0"/>
    </w:p>
    <w:p w:rsidR="001D38A2" w:rsidRDefault="001D38A2" w:rsidP="001D38A2">
      <w:pPr>
        <w:spacing w:before="100" w:beforeAutospacing="1" w:after="100" w:afterAutospacing="1"/>
        <w:ind w:left="75" w:right="75" w:firstLine="426"/>
        <w:jc w:val="center"/>
      </w:pPr>
    </w:p>
    <w:p w:rsidR="00F976C4" w:rsidRDefault="00F976C4"/>
    <w:sectPr w:rsidR="00F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4D9D"/>
    <w:multiLevelType w:val="multilevel"/>
    <w:tmpl w:val="2320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A2"/>
    <w:rsid w:val="001D38A2"/>
    <w:rsid w:val="00495DDC"/>
    <w:rsid w:val="00925F04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1D38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D38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1D38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D38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2014-01-12T05:20:00Z</dcterms:created>
  <dcterms:modified xsi:type="dcterms:W3CDTF">2014-01-12T05:45:00Z</dcterms:modified>
</cp:coreProperties>
</file>