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71" w:rsidRDefault="00CF2B71" w:rsidP="00CF2B71">
      <w:pPr>
        <w:pStyle w:val="a3"/>
        <w:spacing w:before="0" w:beforeAutospacing="0" w:after="0" w:afterAutospacing="0"/>
        <w:jc w:val="center"/>
        <w:rPr>
          <w:b/>
          <w:bCs/>
          <w:iCs/>
        </w:rPr>
      </w:pPr>
      <w:r w:rsidRPr="00871E35">
        <w:rPr>
          <w:b/>
          <w:bCs/>
          <w:iCs/>
        </w:rPr>
        <w:t>ПОЯСНИТЕЛЬНАЯ ЗАПИСКА</w:t>
      </w:r>
    </w:p>
    <w:p w:rsidR="00CF2B71" w:rsidRPr="00871E35" w:rsidRDefault="00CF2B71" w:rsidP="00CF2B71">
      <w:pPr>
        <w:pStyle w:val="a3"/>
        <w:spacing w:before="0" w:beforeAutospacing="0" w:after="0" w:afterAutospacing="0"/>
        <w:jc w:val="center"/>
        <w:rPr>
          <w:b/>
          <w:bCs/>
          <w:iCs/>
        </w:rPr>
      </w:pPr>
    </w:p>
    <w:p w:rsidR="00CF2B71" w:rsidRPr="00871E35" w:rsidRDefault="00CF2B71" w:rsidP="00CF2B71">
      <w:pPr>
        <w:pStyle w:val="a3"/>
        <w:spacing w:before="0" w:beforeAutospacing="0" w:after="0" w:afterAutospacing="0"/>
        <w:jc w:val="both"/>
      </w:pPr>
      <w:proofErr w:type="gramStart"/>
      <w:r w:rsidRPr="00871E35">
        <w:rPr>
          <w:b/>
        </w:rPr>
        <w:t>Рабочая программа предмета «Литературное чтение» для  4  класса на 2013 – 2014 учебный год</w:t>
      </w:r>
      <w:r w:rsidRPr="00871E35">
        <w:t xml:space="preserve"> разработана на основе стандарта  начального  общего образования по литературному чтению, примерной программы  начального общего образования по литературному чтению для образовательных учре</w:t>
      </w:r>
      <w:r>
        <w:t xml:space="preserve">ждений </w:t>
      </w:r>
      <w:r w:rsidRPr="00871E35">
        <w:t xml:space="preserve"> и программы общеобразовательных учреждений авторов Л. Ф. Климановой,  В. Г. Горецким,  М. В. </w:t>
      </w:r>
      <w:proofErr w:type="spellStart"/>
      <w:r w:rsidRPr="00871E35">
        <w:t>Головановой</w:t>
      </w:r>
      <w:proofErr w:type="spellEnd"/>
      <w:r w:rsidRPr="00871E35">
        <w:t xml:space="preserve"> «Литератур</w:t>
      </w:r>
      <w:r>
        <w:t>ное чтение. 1 – 4  классы» (2010</w:t>
      </w:r>
      <w:r w:rsidRPr="00871E35">
        <w:t>):</w:t>
      </w:r>
      <w:proofErr w:type="gramEnd"/>
    </w:p>
    <w:p w:rsidR="00CF2B71" w:rsidRDefault="00CF2B71" w:rsidP="00CF2B71"/>
    <w:p w:rsidR="00CF2B71" w:rsidRDefault="00CF2B71" w:rsidP="00CF2B71">
      <w:pPr>
        <w:jc w:val="both"/>
      </w:pPr>
      <w:r w:rsidRPr="00871E35">
        <w:t xml:space="preserve">       Рабочая программа конкретизирует содержа</w:t>
      </w:r>
      <w:r w:rsidRPr="00871E35">
        <w:softHyphen/>
        <w:t xml:space="preserve">ние предметных тем образовательного стандарта, дает распределение учебных часов по разделам курса и определенную последовательность изучения разделов литературного чтения с учетом </w:t>
      </w:r>
      <w:proofErr w:type="spellStart"/>
      <w:r w:rsidRPr="00871E35">
        <w:t>межпредметных</w:t>
      </w:r>
      <w:proofErr w:type="spellEnd"/>
      <w:r w:rsidRPr="00871E35">
        <w:t xml:space="preserve"> и </w:t>
      </w:r>
      <w:proofErr w:type="spellStart"/>
      <w:r w:rsidRPr="00871E35">
        <w:t>внутрипредметных</w:t>
      </w:r>
      <w:proofErr w:type="spellEnd"/>
      <w:r w:rsidRPr="00871E35">
        <w:t xml:space="preserve"> связей, логики учебного процесса, возрастных особенностей учащихся.</w:t>
      </w:r>
    </w:p>
    <w:p w:rsidR="00CF2B71" w:rsidRPr="00871E35" w:rsidRDefault="00CF2B71" w:rsidP="00CF2B71">
      <w:pPr>
        <w:jc w:val="both"/>
      </w:pPr>
    </w:p>
    <w:p w:rsidR="00CF2B71" w:rsidRPr="00672C0C" w:rsidRDefault="00CF2B71" w:rsidP="00CF2B71">
      <w:pPr>
        <w:pStyle w:val="1"/>
        <w:keepNext w:val="0"/>
        <w:widowControl w:val="0"/>
        <w:spacing w:before="0" w:after="0"/>
        <w:rPr>
          <w:rStyle w:val="FontStyle11"/>
          <w:rFonts w:ascii="Times New Roman" w:hAnsi="Times New Roman"/>
          <w:sz w:val="24"/>
          <w:szCs w:val="24"/>
        </w:rPr>
      </w:pPr>
      <w:r w:rsidRPr="00672C0C">
        <w:rPr>
          <w:rStyle w:val="FontStyle11"/>
          <w:rFonts w:ascii="Times New Roman" w:hAnsi="Times New Roman"/>
          <w:sz w:val="24"/>
          <w:szCs w:val="24"/>
        </w:rPr>
        <w:t>Основу  курса  литературного чтения составляют:</w:t>
      </w:r>
    </w:p>
    <w:p w:rsidR="00CF2B71" w:rsidRPr="00871E35" w:rsidRDefault="00CF2B71" w:rsidP="00CF2B71">
      <w:pPr>
        <w:pStyle w:val="1"/>
        <w:keepNext w:val="0"/>
        <w:widowControl w:val="0"/>
        <w:numPr>
          <w:ilvl w:val="0"/>
          <w:numId w:val="1"/>
        </w:numPr>
        <w:tabs>
          <w:tab w:val="clear" w:pos="3280"/>
        </w:tabs>
        <w:spacing w:before="0"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71E35">
        <w:rPr>
          <w:rFonts w:ascii="Times New Roman" w:hAnsi="Times New Roman"/>
          <w:b w:val="0"/>
          <w:sz w:val="24"/>
          <w:szCs w:val="24"/>
        </w:rPr>
        <w:t>круг чтения и опыт читательской деятельности;</w:t>
      </w:r>
    </w:p>
    <w:p w:rsidR="00CF2B71" w:rsidRPr="00871E35" w:rsidRDefault="00CF2B71" w:rsidP="00CF2B71">
      <w:pPr>
        <w:pStyle w:val="1"/>
        <w:keepNext w:val="0"/>
        <w:widowControl w:val="0"/>
        <w:numPr>
          <w:ilvl w:val="0"/>
          <w:numId w:val="1"/>
        </w:numPr>
        <w:tabs>
          <w:tab w:val="clear" w:pos="3280"/>
        </w:tabs>
        <w:spacing w:before="0"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71E35">
        <w:rPr>
          <w:rFonts w:ascii="Times New Roman" w:hAnsi="Times New Roman"/>
          <w:b w:val="0"/>
          <w:sz w:val="24"/>
          <w:szCs w:val="24"/>
        </w:rPr>
        <w:t xml:space="preserve">техника чтения; </w:t>
      </w:r>
    </w:p>
    <w:p w:rsidR="00CF2B71" w:rsidRPr="00F87903" w:rsidRDefault="00CF2B71" w:rsidP="00CF2B71">
      <w:pPr>
        <w:pStyle w:val="1"/>
        <w:keepNext w:val="0"/>
        <w:widowControl w:val="0"/>
        <w:numPr>
          <w:ilvl w:val="0"/>
          <w:numId w:val="1"/>
        </w:numPr>
        <w:tabs>
          <w:tab w:val="clear" w:pos="3280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871E35">
        <w:rPr>
          <w:rFonts w:ascii="Times New Roman" w:hAnsi="Times New Roman"/>
          <w:b w:val="0"/>
          <w:sz w:val="24"/>
          <w:szCs w:val="24"/>
        </w:rPr>
        <w:t xml:space="preserve">первоначальное литературное образование. </w:t>
      </w:r>
    </w:p>
    <w:p w:rsidR="00CF2B71" w:rsidRPr="00871E35" w:rsidRDefault="00CF2B71" w:rsidP="00CF2B71">
      <w:pPr>
        <w:jc w:val="both"/>
      </w:pPr>
    </w:p>
    <w:p w:rsidR="00CF2B71" w:rsidRPr="00871E35" w:rsidRDefault="00CF2B71" w:rsidP="00CF2B71">
      <w:pPr>
        <w:pStyle w:val="a4"/>
        <w:jc w:val="center"/>
        <w:rPr>
          <w:b/>
        </w:rPr>
      </w:pPr>
      <w:r w:rsidRPr="00871E35">
        <w:rPr>
          <w:b/>
        </w:rPr>
        <w:t>Цели и задачи данной программы обучения</w:t>
      </w:r>
    </w:p>
    <w:p w:rsidR="00CF2B71" w:rsidRPr="00871E35" w:rsidRDefault="00CF2B71" w:rsidP="00CF2B71">
      <w:pPr>
        <w:pStyle w:val="a4"/>
        <w:jc w:val="center"/>
        <w:rPr>
          <w:b/>
          <w:u w:val="single"/>
        </w:rPr>
      </w:pPr>
    </w:p>
    <w:p w:rsidR="00CF2B71" w:rsidRPr="00871E35" w:rsidRDefault="00CF2B71" w:rsidP="00CF2B71">
      <w:pPr>
        <w:autoSpaceDE w:val="0"/>
        <w:autoSpaceDN w:val="0"/>
        <w:adjustRightInd w:val="0"/>
        <w:jc w:val="both"/>
        <w:rPr>
          <w:b/>
          <w:bCs/>
        </w:rPr>
      </w:pPr>
      <w:r w:rsidRPr="00871E35">
        <w:rPr>
          <w:b/>
          <w:bCs/>
        </w:rPr>
        <w:t>Цели обучения</w:t>
      </w:r>
    </w:p>
    <w:p w:rsidR="00CF2B71" w:rsidRPr="00871E35" w:rsidRDefault="00CF2B71" w:rsidP="00CF2B71">
      <w:pPr>
        <w:autoSpaceDE w:val="0"/>
        <w:autoSpaceDN w:val="0"/>
        <w:adjustRightInd w:val="0"/>
      </w:pPr>
      <w:r w:rsidRPr="00871E35">
        <w:t xml:space="preserve">         Изучение литературного чтения в образовательных учреждениях с русским языком обучения направлено на достижение следующих целей</w:t>
      </w:r>
      <w:r w:rsidRPr="00871E35">
        <w:rPr>
          <w:b/>
          <w:bCs/>
        </w:rPr>
        <w:t>:</w:t>
      </w:r>
    </w:p>
    <w:p w:rsidR="00CF2B71" w:rsidRPr="00871E35" w:rsidRDefault="00CF2B71" w:rsidP="00CF2B71">
      <w:pPr>
        <w:autoSpaceDE w:val="0"/>
        <w:autoSpaceDN w:val="0"/>
        <w:adjustRightInd w:val="0"/>
      </w:pPr>
      <w:r w:rsidRPr="00871E35">
        <w:t xml:space="preserve">• </w:t>
      </w:r>
      <w:r w:rsidRPr="00871E35">
        <w:rPr>
          <w:b/>
          <w:bCs/>
        </w:rPr>
        <w:t xml:space="preserve">развитие </w:t>
      </w:r>
      <w:r w:rsidRPr="00871E35">
        <w:t>художественно-творческих и познавательных способностей, эмоциональной 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          вести диалог, выразительно читать  и рассказывать, импровизировать;</w:t>
      </w:r>
    </w:p>
    <w:p w:rsidR="00CF2B71" w:rsidRPr="00871E35" w:rsidRDefault="00CF2B71" w:rsidP="00CF2B71">
      <w:pPr>
        <w:autoSpaceDE w:val="0"/>
        <w:autoSpaceDN w:val="0"/>
        <w:adjustRightInd w:val="0"/>
      </w:pPr>
      <w:r w:rsidRPr="00871E35">
        <w:t xml:space="preserve">• </w:t>
      </w:r>
      <w:r w:rsidRPr="00871E35">
        <w:rPr>
          <w:b/>
          <w:bCs/>
        </w:rPr>
        <w:t xml:space="preserve">овладение </w:t>
      </w:r>
      <w:r w:rsidRPr="00871E35"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CF2B71" w:rsidRPr="00871E35" w:rsidRDefault="00CF2B71" w:rsidP="00CF2B71">
      <w:r w:rsidRPr="00871E35">
        <w:t xml:space="preserve">• </w:t>
      </w:r>
      <w:r w:rsidRPr="00871E35">
        <w:rPr>
          <w:b/>
          <w:bCs/>
        </w:rPr>
        <w:t xml:space="preserve">воспитание </w:t>
      </w:r>
      <w:r w:rsidRPr="00871E35">
        <w:t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CF2B71" w:rsidRPr="00871E35" w:rsidRDefault="00CF2B71" w:rsidP="00CF2B71">
      <w:pPr>
        <w:widowControl w:val="0"/>
        <w:jc w:val="both"/>
      </w:pPr>
    </w:p>
    <w:p w:rsidR="00CF2B71" w:rsidRPr="00871E35" w:rsidRDefault="00CF2B71" w:rsidP="00CF2B71">
      <w:pPr>
        <w:pStyle w:val="a3"/>
        <w:spacing w:before="0" w:beforeAutospacing="0" w:after="0" w:afterAutospacing="0"/>
        <w:jc w:val="both"/>
      </w:pPr>
      <w:r w:rsidRPr="00871E35">
        <w:t xml:space="preserve">Курс литературного чтения нацелен на решение следующих </w:t>
      </w:r>
      <w:r w:rsidRPr="00871E35">
        <w:rPr>
          <w:b/>
        </w:rPr>
        <w:t>задач</w:t>
      </w:r>
      <w:r w:rsidRPr="00871E35">
        <w:t xml:space="preserve">: </w:t>
      </w:r>
    </w:p>
    <w:p w:rsidR="00CF2B71" w:rsidRPr="00871E35" w:rsidRDefault="00CF2B71" w:rsidP="00CF2B71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871E35"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 w:rsidRPr="00871E35">
        <w:t>на</w:t>
      </w:r>
      <w:proofErr w:type="gramEnd"/>
      <w:r w:rsidRPr="00871E35">
        <w:t xml:space="preserve"> прочитанное; </w:t>
      </w:r>
    </w:p>
    <w:p w:rsidR="00CF2B71" w:rsidRPr="00871E35" w:rsidRDefault="00CF2B71" w:rsidP="00CF2B71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871E35">
        <w:lastRenderedPageBreak/>
        <w:t xml:space="preserve"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 </w:t>
      </w:r>
    </w:p>
    <w:p w:rsidR="00CF2B71" w:rsidRPr="00871E35" w:rsidRDefault="00CF2B71" w:rsidP="00CF2B71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871E35">
        <w:t xml:space="preserve">формировать умение воссоздавать художественные образы литературного произведения, развивать творческое и воссоздающее воображение учащихся, ассоциативное мышление; </w:t>
      </w:r>
    </w:p>
    <w:p w:rsidR="00CF2B71" w:rsidRPr="00871E35" w:rsidRDefault="00CF2B71" w:rsidP="00CF2B71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871E35">
        <w:t xml:space="preserve">развивать поэтический слух детей, накапливать эстетический опыт слушания произведений изящной словесности, воспитывать художественный вкус; </w:t>
      </w:r>
    </w:p>
    <w:p w:rsidR="00CF2B71" w:rsidRPr="00871E35" w:rsidRDefault="00CF2B71" w:rsidP="00CF2B71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871E35">
        <w:t xml:space="preserve">формировать потребность в постоянном чтении книг, развивать интерес к литературному творчеству, творчеству писателей, создателей произведений словесного искусства; </w:t>
      </w:r>
    </w:p>
    <w:p w:rsidR="00CF2B71" w:rsidRPr="00871E35" w:rsidRDefault="00CF2B71" w:rsidP="00CF2B71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871E35">
        <w:t xml:space="preserve">обогащать чувственный опыт ребенка, его реальные представления об окружающем мире и природе; </w:t>
      </w:r>
    </w:p>
    <w:p w:rsidR="00CF2B71" w:rsidRPr="00871E35" w:rsidRDefault="00CF2B71" w:rsidP="00CF2B71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</w:pPr>
      <w:r w:rsidRPr="00871E35">
        <w:t xml:space="preserve">формировать эстетическое отношение ребенка к жизни, приобщая его к классике художественной литературы; </w:t>
      </w:r>
    </w:p>
    <w:p w:rsidR="00CF2B71" w:rsidRPr="00871E35" w:rsidRDefault="00CF2B71" w:rsidP="00CF2B71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</w:pPr>
      <w:r w:rsidRPr="00871E35">
        <w:t xml:space="preserve">обеспечивать достаточно глубокое понимание содержания произведений различного уровня сложности; </w:t>
      </w:r>
    </w:p>
    <w:p w:rsidR="00CF2B71" w:rsidRPr="00871E35" w:rsidRDefault="00CF2B71" w:rsidP="00CF2B71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</w:pPr>
      <w:r w:rsidRPr="00871E35"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</w:t>
      </w:r>
    </w:p>
    <w:p w:rsidR="00CF2B71" w:rsidRPr="00871E35" w:rsidRDefault="00CF2B71" w:rsidP="00CF2B71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</w:pPr>
      <w:r w:rsidRPr="00871E35">
        <w:t xml:space="preserve">обеспечивать развитие речи школьников и активно формировать навыки чтения и речевые умения; </w:t>
      </w:r>
    </w:p>
    <w:p w:rsidR="00CF2B71" w:rsidRPr="00871E35" w:rsidRDefault="00CF2B71" w:rsidP="00CF2B71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</w:pPr>
      <w:r w:rsidRPr="00871E35">
        <w:t xml:space="preserve">работать с различными типами текстов; </w:t>
      </w:r>
    </w:p>
    <w:p w:rsidR="00CF2B71" w:rsidRPr="00871E35" w:rsidRDefault="00CF2B71" w:rsidP="00CF2B71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</w:pPr>
      <w:r w:rsidRPr="00871E35">
        <w:t xml:space="preserve">создавать условия для формирования потребности в самостоятельном чтении художественных произведений. </w:t>
      </w:r>
    </w:p>
    <w:p w:rsidR="00CF2B71" w:rsidRPr="00871E35" w:rsidRDefault="00CF2B71" w:rsidP="00CF2B71">
      <w:pPr>
        <w:pStyle w:val="a3"/>
        <w:spacing w:before="0" w:beforeAutospacing="0" w:after="0" w:afterAutospacing="0"/>
        <w:jc w:val="both"/>
      </w:pPr>
      <w:r w:rsidRPr="00871E35">
        <w:t xml:space="preserve">  Для углубления читательского опыта детей в программу вводятся отдельные произведения, которые затем повторяются в программе для 5-6 классов. Неотъемлемой частью курса литературного чтения явля</w:t>
      </w:r>
      <w:r>
        <w:t>ется внеклассное чтение, оно проводится один раз в две недели.</w:t>
      </w:r>
    </w:p>
    <w:p w:rsidR="00CF2B71" w:rsidRPr="00871E35" w:rsidRDefault="00CF2B71" w:rsidP="00CF2B71">
      <w:pPr>
        <w:jc w:val="both"/>
        <w:rPr>
          <w:b/>
        </w:rPr>
      </w:pPr>
    </w:p>
    <w:p w:rsidR="00CF2B71" w:rsidRPr="00871E35" w:rsidRDefault="00CF2B71" w:rsidP="00CF2B71">
      <w:pPr>
        <w:jc w:val="both"/>
        <w:rPr>
          <w:b/>
        </w:rPr>
      </w:pPr>
      <w:r w:rsidRPr="00871E35">
        <w:rPr>
          <w:b/>
        </w:rPr>
        <w:t>Актуализация обучения младших школьников:</w:t>
      </w:r>
    </w:p>
    <w:p w:rsidR="00CF2B71" w:rsidRPr="00871E35" w:rsidRDefault="00CF2B71" w:rsidP="00CF2B71">
      <w:pPr>
        <w:numPr>
          <w:ilvl w:val="0"/>
          <w:numId w:val="4"/>
        </w:numPr>
        <w:spacing w:after="0" w:line="240" w:lineRule="auto"/>
        <w:ind w:left="0" w:firstLine="0"/>
        <w:jc w:val="both"/>
      </w:pPr>
      <w:r w:rsidRPr="00871E35">
        <w:t>Углублять читательский опыт детей.</w:t>
      </w:r>
    </w:p>
    <w:p w:rsidR="00CF2B71" w:rsidRPr="00871E35" w:rsidRDefault="00CF2B71" w:rsidP="00CF2B71">
      <w:pPr>
        <w:numPr>
          <w:ilvl w:val="0"/>
          <w:numId w:val="4"/>
        </w:numPr>
        <w:spacing w:after="0" w:line="240" w:lineRule="auto"/>
        <w:ind w:left="0" w:firstLine="0"/>
        <w:jc w:val="both"/>
      </w:pPr>
      <w:r w:rsidRPr="00871E35">
        <w:t>Создание условий для формирования потребности в самостоятельном чтении художественных произведений, формировать «Читательскую самостоятельность».</w:t>
      </w:r>
    </w:p>
    <w:p w:rsidR="00CF2B71" w:rsidRPr="00F87903" w:rsidRDefault="00CF2B71" w:rsidP="00CF2B71">
      <w:pPr>
        <w:pStyle w:val="3"/>
        <w:rPr>
          <w:sz w:val="24"/>
        </w:rPr>
      </w:pPr>
    </w:p>
    <w:p w:rsidR="00CF2B71" w:rsidRDefault="00CF2B71" w:rsidP="00CF2B71">
      <w:pPr>
        <w:jc w:val="center"/>
        <w:rPr>
          <w:b/>
        </w:rPr>
      </w:pPr>
      <w:r w:rsidRPr="00871E35">
        <w:rPr>
          <w:b/>
        </w:rPr>
        <w:t>Учебный тематический план</w:t>
      </w:r>
    </w:p>
    <w:tbl>
      <w:tblPr>
        <w:tblStyle w:val="a5"/>
        <w:tblW w:w="0" w:type="auto"/>
        <w:tblLook w:val="04A0"/>
      </w:tblPr>
      <w:tblGrid>
        <w:gridCol w:w="1242"/>
        <w:gridCol w:w="6379"/>
        <w:gridCol w:w="1950"/>
      </w:tblGrid>
      <w:tr w:rsidR="00CF2B71" w:rsidTr="00183120">
        <w:tc>
          <w:tcPr>
            <w:tcW w:w="1242" w:type="dxa"/>
          </w:tcPr>
          <w:p w:rsidR="00CF2B71" w:rsidRDefault="00CF2B71" w:rsidP="0018312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6379" w:type="dxa"/>
          </w:tcPr>
          <w:p w:rsidR="00CF2B71" w:rsidRDefault="00CF2B71" w:rsidP="00183120">
            <w:pPr>
              <w:rPr>
                <w:b/>
              </w:rPr>
            </w:pPr>
            <w:r>
              <w:rPr>
                <w:b/>
              </w:rPr>
              <w:t xml:space="preserve">                    Названия разделов</w:t>
            </w:r>
          </w:p>
        </w:tc>
        <w:tc>
          <w:tcPr>
            <w:tcW w:w="1950" w:type="dxa"/>
          </w:tcPr>
          <w:p w:rsidR="00CF2B71" w:rsidRDefault="00CF2B71" w:rsidP="0018312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CF2B71" w:rsidRPr="00F87903" w:rsidTr="00183120">
        <w:tc>
          <w:tcPr>
            <w:tcW w:w="1242" w:type="dxa"/>
          </w:tcPr>
          <w:p w:rsidR="00CF2B71" w:rsidRPr="00F87903" w:rsidRDefault="00CF2B71" w:rsidP="00183120">
            <w:pPr>
              <w:jc w:val="center"/>
            </w:pPr>
            <w:r w:rsidRPr="00F87903">
              <w:t>1</w:t>
            </w:r>
          </w:p>
        </w:tc>
        <w:tc>
          <w:tcPr>
            <w:tcW w:w="6379" w:type="dxa"/>
          </w:tcPr>
          <w:p w:rsidR="00CF2B71" w:rsidRPr="00F87903" w:rsidRDefault="00CF2B71" w:rsidP="00183120">
            <w:r w:rsidRPr="00F87903">
              <w:t>Былины. Летописи. Жития.</w:t>
            </w:r>
          </w:p>
        </w:tc>
        <w:tc>
          <w:tcPr>
            <w:tcW w:w="1950" w:type="dxa"/>
          </w:tcPr>
          <w:p w:rsidR="00CF2B71" w:rsidRPr="00F87903" w:rsidRDefault="00CF2B71" w:rsidP="00183120">
            <w:pPr>
              <w:jc w:val="center"/>
            </w:pPr>
            <w:r w:rsidRPr="00F87903">
              <w:t>7ч</w:t>
            </w:r>
          </w:p>
        </w:tc>
      </w:tr>
      <w:tr w:rsidR="00CF2B71" w:rsidRPr="00F87903" w:rsidTr="00183120">
        <w:tc>
          <w:tcPr>
            <w:tcW w:w="1242" w:type="dxa"/>
          </w:tcPr>
          <w:p w:rsidR="00CF2B71" w:rsidRPr="00F87903" w:rsidRDefault="00CF2B71" w:rsidP="00183120">
            <w:pPr>
              <w:jc w:val="center"/>
            </w:pPr>
            <w:r w:rsidRPr="00F87903">
              <w:t>2</w:t>
            </w:r>
          </w:p>
        </w:tc>
        <w:tc>
          <w:tcPr>
            <w:tcW w:w="6379" w:type="dxa"/>
          </w:tcPr>
          <w:p w:rsidR="00CF2B71" w:rsidRPr="00F87903" w:rsidRDefault="00CF2B71" w:rsidP="00183120">
            <w:r w:rsidRPr="00F87903">
              <w:t>Из русской классической литературы.</w:t>
            </w:r>
          </w:p>
        </w:tc>
        <w:tc>
          <w:tcPr>
            <w:tcW w:w="1950" w:type="dxa"/>
          </w:tcPr>
          <w:p w:rsidR="00CF2B71" w:rsidRPr="00F87903" w:rsidRDefault="00CF2B71" w:rsidP="00183120">
            <w:pPr>
              <w:jc w:val="center"/>
            </w:pPr>
            <w:r w:rsidRPr="00F87903">
              <w:t>15ч</w:t>
            </w:r>
          </w:p>
        </w:tc>
      </w:tr>
      <w:tr w:rsidR="00CF2B71" w:rsidRPr="00F87903" w:rsidTr="00183120">
        <w:tc>
          <w:tcPr>
            <w:tcW w:w="1242" w:type="dxa"/>
          </w:tcPr>
          <w:p w:rsidR="00CF2B71" w:rsidRPr="00F87903" w:rsidRDefault="00CF2B71" w:rsidP="00183120">
            <w:pPr>
              <w:jc w:val="center"/>
            </w:pPr>
            <w:r w:rsidRPr="00F87903">
              <w:t>3</w:t>
            </w:r>
          </w:p>
        </w:tc>
        <w:tc>
          <w:tcPr>
            <w:tcW w:w="6379" w:type="dxa"/>
          </w:tcPr>
          <w:p w:rsidR="00CF2B71" w:rsidRPr="00F87903" w:rsidRDefault="00CF2B71" w:rsidP="00183120">
            <w:r w:rsidRPr="00F87903">
              <w:t>Поэтическая тетрадь.</w:t>
            </w:r>
          </w:p>
        </w:tc>
        <w:tc>
          <w:tcPr>
            <w:tcW w:w="1950" w:type="dxa"/>
          </w:tcPr>
          <w:p w:rsidR="00CF2B71" w:rsidRPr="00F87903" w:rsidRDefault="00CF2B71" w:rsidP="00183120">
            <w:pPr>
              <w:jc w:val="center"/>
            </w:pPr>
            <w:r>
              <w:t>20</w:t>
            </w:r>
            <w:r w:rsidRPr="00F87903">
              <w:t>ч</w:t>
            </w:r>
          </w:p>
        </w:tc>
      </w:tr>
      <w:tr w:rsidR="00CF2B71" w:rsidRPr="00F87903" w:rsidTr="00183120">
        <w:tc>
          <w:tcPr>
            <w:tcW w:w="1242" w:type="dxa"/>
          </w:tcPr>
          <w:p w:rsidR="00CF2B71" w:rsidRPr="00F87903" w:rsidRDefault="00CF2B71" w:rsidP="00183120">
            <w:pPr>
              <w:jc w:val="center"/>
            </w:pPr>
            <w:r w:rsidRPr="00F87903">
              <w:t>4</w:t>
            </w:r>
          </w:p>
        </w:tc>
        <w:tc>
          <w:tcPr>
            <w:tcW w:w="6379" w:type="dxa"/>
          </w:tcPr>
          <w:p w:rsidR="00CF2B71" w:rsidRPr="00F87903" w:rsidRDefault="00CF2B71" w:rsidP="00183120">
            <w:r w:rsidRPr="00F87903">
              <w:t>Сказки русских писателей.</w:t>
            </w:r>
          </w:p>
        </w:tc>
        <w:tc>
          <w:tcPr>
            <w:tcW w:w="1950" w:type="dxa"/>
          </w:tcPr>
          <w:p w:rsidR="00CF2B71" w:rsidRPr="00F87903" w:rsidRDefault="00CF2B71" w:rsidP="00183120">
            <w:pPr>
              <w:jc w:val="center"/>
            </w:pPr>
            <w:r w:rsidRPr="00F87903">
              <w:t>12ч</w:t>
            </w:r>
          </w:p>
        </w:tc>
      </w:tr>
      <w:tr w:rsidR="00CF2B71" w:rsidRPr="00F87903" w:rsidTr="00183120">
        <w:tc>
          <w:tcPr>
            <w:tcW w:w="1242" w:type="dxa"/>
          </w:tcPr>
          <w:p w:rsidR="00CF2B71" w:rsidRPr="00F87903" w:rsidRDefault="00CF2B71" w:rsidP="00183120">
            <w:pPr>
              <w:jc w:val="center"/>
            </w:pPr>
            <w:r w:rsidRPr="00F87903">
              <w:t>5</w:t>
            </w:r>
          </w:p>
        </w:tc>
        <w:tc>
          <w:tcPr>
            <w:tcW w:w="6379" w:type="dxa"/>
          </w:tcPr>
          <w:p w:rsidR="00CF2B71" w:rsidRPr="00F87903" w:rsidRDefault="00CF2B71" w:rsidP="00183120">
            <w:r w:rsidRPr="00F87903">
              <w:t>Делу время - потехе час.</w:t>
            </w:r>
          </w:p>
        </w:tc>
        <w:tc>
          <w:tcPr>
            <w:tcW w:w="1950" w:type="dxa"/>
          </w:tcPr>
          <w:p w:rsidR="00CF2B71" w:rsidRPr="00F87903" w:rsidRDefault="00CF2B71" w:rsidP="00183120">
            <w:pPr>
              <w:jc w:val="center"/>
            </w:pPr>
            <w:r w:rsidRPr="00F87903">
              <w:t>7ч</w:t>
            </w:r>
          </w:p>
        </w:tc>
      </w:tr>
      <w:tr w:rsidR="00CF2B71" w:rsidRPr="00F87903" w:rsidTr="00183120">
        <w:tc>
          <w:tcPr>
            <w:tcW w:w="1242" w:type="dxa"/>
          </w:tcPr>
          <w:p w:rsidR="00CF2B71" w:rsidRPr="00F87903" w:rsidRDefault="00CF2B71" w:rsidP="00183120">
            <w:pPr>
              <w:jc w:val="center"/>
            </w:pPr>
            <w:r w:rsidRPr="00F87903">
              <w:t>6</w:t>
            </w:r>
          </w:p>
        </w:tc>
        <w:tc>
          <w:tcPr>
            <w:tcW w:w="6379" w:type="dxa"/>
          </w:tcPr>
          <w:p w:rsidR="00CF2B71" w:rsidRPr="00F87903" w:rsidRDefault="00CF2B71" w:rsidP="00183120">
            <w:r w:rsidRPr="00F87903">
              <w:t>Страна далёкого детства.</w:t>
            </w:r>
          </w:p>
        </w:tc>
        <w:tc>
          <w:tcPr>
            <w:tcW w:w="1950" w:type="dxa"/>
          </w:tcPr>
          <w:p w:rsidR="00CF2B71" w:rsidRPr="00F87903" w:rsidRDefault="00CF2B71" w:rsidP="00183120">
            <w:pPr>
              <w:jc w:val="center"/>
            </w:pPr>
            <w:r w:rsidRPr="00F87903">
              <w:t>7ч</w:t>
            </w:r>
          </w:p>
        </w:tc>
      </w:tr>
      <w:tr w:rsidR="00CF2B71" w:rsidRPr="00F87903" w:rsidTr="00183120">
        <w:tc>
          <w:tcPr>
            <w:tcW w:w="1242" w:type="dxa"/>
          </w:tcPr>
          <w:p w:rsidR="00CF2B71" w:rsidRPr="00F87903" w:rsidRDefault="00CF2B71" w:rsidP="00183120">
            <w:pPr>
              <w:jc w:val="center"/>
            </w:pPr>
            <w:r w:rsidRPr="00F87903">
              <w:t>7</w:t>
            </w:r>
          </w:p>
        </w:tc>
        <w:tc>
          <w:tcPr>
            <w:tcW w:w="6379" w:type="dxa"/>
          </w:tcPr>
          <w:p w:rsidR="00CF2B71" w:rsidRPr="00F87903" w:rsidRDefault="00CF2B71" w:rsidP="00183120">
            <w:r w:rsidRPr="00F87903">
              <w:t>Природа и мы.</w:t>
            </w:r>
          </w:p>
        </w:tc>
        <w:tc>
          <w:tcPr>
            <w:tcW w:w="1950" w:type="dxa"/>
          </w:tcPr>
          <w:p w:rsidR="00CF2B71" w:rsidRPr="00F87903" w:rsidRDefault="00CF2B71" w:rsidP="00183120">
            <w:pPr>
              <w:jc w:val="center"/>
            </w:pPr>
            <w:r>
              <w:t>10</w:t>
            </w:r>
            <w:r w:rsidRPr="00F87903">
              <w:t>ч</w:t>
            </w:r>
          </w:p>
        </w:tc>
      </w:tr>
      <w:tr w:rsidR="00CF2B71" w:rsidRPr="00F87903" w:rsidTr="00183120">
        <w:tc>
          <w:tcPr>
            <w:tcW w:w="1242" w:type="dxa"/>
          </w:tcPr>
          <w:p w:rsidR="00CF2B71" w:rsidRPr="00F87903" w:rsidRDefault="00CF2B71" w:rsidP="00183120">
            <w:pPr>
              <w:jc w:val="center"/>
            </w:pPr>
            <w:r w:rsidRPr="00F87903">
              <w:t>8</w:t>
            </w:r>
          </w:p>
        </w:tc>
        <w:tc>
          <w:tcPr>
            <w:tcW w:w="6379" w:type="dxa"/>
          </w:tcPr>
          <w:p w:rsidR="00CF2B71" w:rsidRPr="00F87903" w:rsidRDefault="00CF2B71" w:rsidP="00183120">
            <w:r w:rsidRPr="00F87903">
              <w:t>Родина.</w:t>
            </w:r>
          </w:p>
        </w:tc>
        <w:tc>
          <w:tcPr>
            <w:tcW w:w="1950" w:type="dxa"/>
          </w:tcPr>
          <w:p w:rsidR="00CF2B71" w:rsidRPr="00F87903" w:rsidRDefault="00CF2B71" w:rsidP="00183120">
            <w:pPr>
              <w:jc w:val="center"/>
            </w:pPr>
            <w:r>
              <w:t>5</w:t>
            </w:r>
            <w:r w:rsidRPr="00F87903">
              <w:t>ч</w:t>
            </w:r>
          </w:p>
        </w:tc>
      </w:tr>
      <w:tr w:rsidR="00CF2B71" w:rsidRPr="00F87903" w:rsidTr="00183120">
        <w:tc>
          <w:tcPr>
            <w:tcW w:w="1242" w:type="dxa"/>
          </w:tcPr>
          <w:p w:rsidR="00CF2B71" w:rsidRPr="00F87903" w:rsidRDefault="00CF2B71" w:rsidP="00183120">
            <w:pPr>
              <w:jc w:val="center"/>
            </w:pPr>
            <w:r w:rsidRPr="00F87903">
              <w:t>9</w:t>
            </w:r>
          </w:p>
        </w:tc>
        <w:tc>
          <w:tcPr>
            <w:tcW w:w="6379" w:type="dxa"/>
          </w:tcPr>
          <w:p w:rsidR="00CF2B71" w:rsidRPr="00F87903" w:rsidRDefault="00CF2B71" w:rsidP="00183120">
            <w:r w:rsidRPr="00F87903">
              <w:t>Страна «Фантазия».</w:t>
            </w:r>
          </w:p>
        </w:tc>
        <w:tc>
          <w:tcPr>
            <w:tcW w:w="1950" w:type="dxa"/>
          </w:tcPr>
          <w:p w:rsidR="00CF2B71" w:rsidRPr="00F87903" w:rsidRDefault="00CF2B71" w:rsidP="00183120">
            <w:pPr>
              <w:jc w:val="center"/>
            </w:pPr>
            <w:r>
              <w:t>6</w:t>
            </w:r>
            <w:r w:rsidRPr="00F87903">
              <w:t>ч</w:t>
            </w:r>
          </w:p>
        </w:tc>
      </w:tr>
      <w:tr w:rsidR="00CF2B71" w:rsidRPr="00F87903" w:rsidTr="00183120">
        <w:tc>
          <w:tcPr>
            <w:tcW w:w="1242" w:type="dxa"/>
          </w:tcPr>
          <w:p w:rsidR="00CF2B71" w:rsidRPr="00F87903" w:rsidRDefault="00CF2B71" w:rsidP="00183120">
            <w:pPr>
              <w:jc w:val="center"/>
            </w:pPr>
            <w:r w:rsidRPr="00F87903">
              <w:t>10</w:t>
            </w:r>
          </w:p>
        </w:tc>
        <w:tc>
          <w:tcPr>
            <w:tcW w:w="6379" w:type="dxa"/>
          </w:tcPr>
          <w:p w:rsidR="00CF2B71" w:rsidRPr="00F87903" w:rsidRDefault="00CF2B71" w:rsidP="00183120">
            <w:r w:rsidRPr="00F87903">
              <w:t>Зарубежная литература.</w:t>
            </w:r>
          </w:p>
        </w:tc>
        <w:tc>
          <w:tcPr>
            <w:tcW w:w="1950" w:type="dxa"/>
          </w:tcPr>
          <w:p w:rsidR="00CF2B71" w:rsidRPr="00F87903" w:rsidRDefault="00CF2B71" w:rsidP="00183120">
            <w:pPr>
              <w:jc w:val="center"/>
            </w:pPr>
            <w:r>
              <w:t>13</w:t>
            </w:r>
            <w:r w:rsidRPr="00F87903">
              <w:t>ч</w:t>
            </w:r>
          </w:p>
        </w:tc>
      </w:tr>
    </w:tbl>
    <w:p w:rsidR="00CF2B71" w:rsidRDefault="00CF2B71" w:rsidP="00CF2B71">
      <w:r>
        <w:t xml:space="preserve">                                                                                                                                                            Всего: 102ч</w:t>
      </w:r>
    </w:p>
    <w:p w:rsidR="00CF2B71" w:rsidRPr="00871E35" w:rsidRDefault="00CF2B71" w:rsidP="00CF2B71">
      <w:pPr>
        <w:pStyle w:val="3"/>
        <w:jc w:val="center"/>
        <w:rPr>
          <w:b/>
          <w:bCs/>
          <w:iCs/>
          <w:sz w:val="24"/>
        </w:rPr>
      </w:pPr>
      <w:r w:rsidRPr="00871E35">
        <w:rPr>
          <w:b/>
          <w:bCs/>
          <w:iCs/>
          <w:sz w:val="24"/>
        </w:rPr>
        <w:lastRenderedPageBreak/>
        <w:t>Содержание программы учебного предмета</w:t>
      </w:r>
    </w:p>
    <w:p w:rsidR="00CF2B71" w:rsidRPr="00871E35" w:rsidRDefault="00CF2B71" w:rsidP="00CF2B71">
      <w:pPr>
        <w:pStyle w:val="3"/>
        <w:jc w:val="center"/>
        <w:rPr>
          <w:sz w:val="24"/>
        </w:rPr>
      </w:pPr>
      <w:r w:rsidRPr="00871E35">
        <w:rPr>
          <w:bCs/>
          <w:sz w:val="24"/>
        </w:rPr>
        <w:t>4 класс (102 ч)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  <w:r w:rsidRPr="00871E35">
        <w:rPr>
          <w:color w:val="000000"/>
          <w:sz w:val="24"/>
        </w:rPr>
        <w:t>Продолжается работа с произведениями фольклора, с бы</w:t>
      </w:r>
      <w:r w:rsidRPr="00871E35">
        <w:rPr>
          <w:color w:val="000000"/>
          <w:sz w:val="24"/>
        </w:rPr>
        <w:softHyphen/>
        <w:t>линами, дети читают отрывки из древнерусских повестей и «Начальной русской летописи». Расширяется круг произве</w:t>
      </w:r>
      <w:r w:rsidRPr="00871E35">
        <w:rPr>
          <w:color w:val="000000"/>
          <w:sz w:val="24"/>
        </w:rPr>
        <w:softHyphen/>
        <w:t>дений отечественной, зарубежной классики и современной детской литературы, усложняется структура курса и содер</w:t>
      </w:r>
      <w:r w:rsidRPr="00871E35">
        <w:rPr>
          <w:color w:val="000000"/>
          <w:sz w:val="24"/>
        </w:rPr>
        <w:softHyphen/>
        <w:t>жание произведений.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color w:val="000000"/>
          <w:sz w:val="24"/>
        </w:rPr>
        <w:t>Среди произведений классиков русской и современной литературы учитель выбирает прозаические тексты и стихо</w:t>
      </w:r>
      <w:r w:rsidRPr="00871E35">
        <w:rPr>
          <w:color w:val="000000"/>
          <w:sz w:val="24"/>
        </w:rPr>
        <w:softHyphen/>
        <w:t>творения для слушания, заучивания и драматизации. Целе</w:t>
      </w:r>
      <w:r w:rsidRPr="00871E35">
        <w:rPr>
          <w:color w:val="000000"/>
          <w:sz w:val="24"/>
        </w:rPr>
        <w:softHyphen/>
        <w:t xml:space="preserve">сообразно выделить не менее 8 </w:t>
      </w:r>
      <w:r w:rsidRPr="00871E35">
        <w:rPr>
          <w:sz w:val="24"/>
        </w:rPr>
        <w:t xml:space="preserve">– </w:t>
      </w:r>
      <w:r w:rsidRPr="00871E35">
        <w:rPr>
          <w:color w:val="000000"/>
          <w:sz w:val="24"/>
        </w:rPr>
        <w:t>10 произведений для заучи</w:t>
      </w:r>
      <w:r w:rsidRPr="00871E35">
        <w:rPr>
          <w:color w:val="000000"/>
          <w:sz w:val="24"/>
        </w:rPr>
        <w:softHyphen/>
        <w:t>вания наизусть по рекомендации учителя или по выбору самого ученика.</w:t>
      </w: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CA7BB7" w:rsidRDefault="00CF2B71" w:rsidP="00CF2B71">
      <w:pPr>
        <w:pStyle w:val="3"/>
        <w:rPr>
          <w:bCs/>
          <w:sz w:val="24"/>
          <w:u w:val="single"/>
        </w:rPr>
      </w:pPr>
      <w:r w:rsidRPr="00CA7BB7">
        <w:rPr>
          <w:bCs/>
          <w:color w:val="000000"/>
          <w:sz w:val="24"/>
          <w:u w:val="single"/>
        </w:rPr>
        <w:t>Былины. Летописи. Жития (7 ч)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  <w:r w:rsidRPr="00871E35">
        <w:rPr>
          <w:color w:val="000000"/>
          <w:sz w:val="24"/>
        </w:rPr>
        <w:t>О былинах</w:t>
      </w:r>
      <w:proofErr w:type="gramStart"/>
      <w:r w:rsidRPr="00871E35">
        <w:rPr>
          <w:color w:val="000000"/>
          <w:sz w:val="24"/>
        </w:rPr>
        <w:t>.«</w:t>
      </w:r>
      <w:proofErr w:type="gramEnd"/>
      <w:r w:rsidRPr="00871E35">
        <w:rPr>
          <w:color w:val="000000"/>
          <w:sz w:val="24"/>
        </w:rPr>
        <w:t xml:space="preserve">Ильины три </w:t>
      </w:r>
      <w:proofErr w:type="spellStart"/>
      <w:r w:rsidRPr="00871E35">
        <w:rPr>
          <w:color w:val="000000"/>
          <w:sz w:val="24"/>
        </w:rPr>
        <w:t>поездочки</w:t>
      </w:r>
      <w:proofErr w:type="spellEnd"/>
      <w:r w:rsidRPr="00871E35">
        <w:rPr>
          <w:color w:val="000000"/>
          <w:sz w:val="24"/>
        </w:rPr>
        <w:t>».Летописи. Жития</w:t>
      </w:r>
      <w:proofErr w:type="gramStart"/>
      <w:r w:rsidRPr="00871E35">
        <w:rPr>
          <w:color w:val="000000"/>
          <w:sz w:val="24"/>
        </w:rPr>
        <w:t>.«</w:t>
      </w:r>
      <w:proofErr w:type="gramEnd"/>
      <w:r w:rsidRPr="00871E35">
        <w:rPr>
          <w:color w:val="000000"/>
          <w:sz w:val="24"/>
        </w:rPr>
        <w:t xml:space="preserve">И повесил Олег щит свой на вратах </w:t>
      </w:r>
      <w:proofErr w:type="spellStart"/>
      <w:r w:rsidRPr="00871E35">
        <w:rPr>
          <w:color w:val="000000"/>
          <w:sz w:val="24"/>
        </w:rPr>
        <w:t>Цареграда</w:t>
      </w:r>
      <w:proofErr w:type="spellEnd"/>
      <w:r w:rsidRPr="00871E35">
        <w:rPr>
          <w:color w:val="000000"/>
          <w:sz w:val="24"/>
        </w:rPr>
        <w:t>...»,«И вспомнил Олег коня своего...»</w:t>
      </w:r>
      <w:r w:rsidRPr="00871E35">
        <w:rPr>
          <w:sz w:val="24"/>
        </w:rPr>
        <w:t xml:space="preserve">, </w:t>
      </w:r>
      <w:r w:rsidRPr="00871E35">
        <w:rPr>
          <w:color w:val="000000"/>
          <w:sz w:val="24"/>
        </w:rPr>
        <w:t>«Житие Сергия Радонежского».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>Контрольная работа №1 по теме «Летописи. Былины. Жития».</w:t>
      </w: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CA7BB7" w:rsidRDefault="00CF2B71" w:rsidP="00CF2B71">
      <w:pPr>
        <w:pStyle w:val="3"/>
        <w:rPr>
          <w:bCs/>
          <w:sz w:val="24"/>
          <w:u w:val="single"/>
        </w:rPr>
      </w:pPr>
      <w:r w:rsidRPr="00CA7BB7">
        <w:rPr>
          <w:bCs/>
          <w:color w:val="000000"/>
          <w:sz w:val="24"/>
          <w:u w:val="single"/>
        </w:rPr>
        <w:t>Из русской классической литературы (15 ч)</w:t>
      </w:r>
    </w:p>
    <w:p w:rsidR="00CF2B71" w:rsidRPr="00CA7BB7" w:rsidRDefault="00CF2B71" w:rsidP="00CF2B71">
      <w:pPr>
        <w:pStyle w:val="3"/>
        <w:rPr>
          <w:sz w:val="24"/>
        </w:rPr>
      </w:pPr>
      <w:r w:rsidRPr="00871E35">
        <w:rPr>
          <w:color w:val="000000"/>
          <w:sz w:val="24"/>
        </w:rPr>
        <w:t>П. П. Ершов. «Конек-горбунок» (отрывок); 2. А. С. Пуш</w:t>
      </w:r>
      <w:r w:rsidRPr="00871E35">
        <w:rPr>
          <w:color w:val="000000"/>
          <w:sz w:val="24"/>
        </w:rPr>
        <w:softHyphen/>
        <w:t xml:space="preserve">кин. «Няне», «Туча», «Унылая пора!..», «Птичка Божия не знает...», «Сказка о мертвой царевне и о семи богатырях»; </w:t>
      </w:r>
      <w:smartTag w:uri="urn:schemas-microsoft-com:office:smarttags" w:element="metricconverter">
        <w:smartTagPr>
          <w:attr w:name="ProductID" w:val="3. М"/>
        </w:smartTagPr>
        <w:r w:rsidRPr="00871E35">
          <w:rPr>
            <w:color w:val="000000"/>
            <w:sz w:val="24"/>
          </w:rPr>
          <w:t>3. М</w:t>
        </w:r>
      </w:smartTag>
      <w:r w:rsidRPr="00871E35">
        <w:rPr>
          <w:color w:val="000000"/>
          <w:sz w:val="24"/>
        </w:rPr>
        <w:t>. Ю. Лермонтов. «Дары Терека» (отрывок), «</w:t>
      </w:r>
      <w:proofErr w:type="spellStart"/>
      <w:r w:rsidRPr="00871E35">
        <w:rPr>
          <w:color w:val="000000"/>
          <w:sz w:val="24"/>
        </w:rPr>
        <w:t>Ашик-Кериб</w:t>
      </w:r>
      <w:proofErr w:type="spellEnd"/>
      <w:r w:rsidRPr="00871E35">
        <w:rPr>
          <w:color w:val="000000"/>
          <w:sz w:val="24"/>
        </w:rPr>
        <w:t>»; 4. А. П. Чехов. «Мальчики».</w:t>
      </w:r>
      <w:r w:rsidRPr="00871E35">
        <w:rPr>
          <w:sz w:val="24"/>
        </w:rPr>
        <w:t xml:space="preserve"> Контрольная работа №2 по теме «Чудесный мир классики»</w:t>
      </w:r>
    </w:p>
    <w:p w:rsidR="00CF2B71" w:rsidRPr="00CA7BB7" w:rsidRDefault="00CF2B71" w:rsidP="00CF2B71">
      <w:pPr>
        <w:pStyle w:val="3"/>
        <w:rPr>
          <w:bCs/>
          <w:sz w:val="24"/>
          <w:u w:val="single"/>
        </w:rPr>
      </w:pPr>
      <w:r w:rsidRPr="00CA7BB7">
        <w:rPr>
          <w:bCs/>
          <w:color w:val="000000"/>
          <w:sz w:val="24"/>
          <w:u w:val="single"/>
        </w:rPr>
        <w:t>Поэтическая тетрадь (7 ч)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  <w:r w:rsidRPr="00871E35">
        <w:rPr>
          <w:color w:val="000000"/>
          <w:sz w:val="24"/>
        </w:rPr>
        <w:t>Ф.И. Тютчев. «Еще земли печален вид...», «Как не</w:t>
      </w:r>
      <w:r w:rsidRPr="00871E35">
        <w:rPr>
          <w:color w:val="000000"/>
          <w:sz w:val="24"/>
        </w:rPr>
        <w:softHyphen/>
        <w:t>ожиданно и ярко...»; 2. А. А. Фет. «Весенний дождь», «Бабочка»; 3. Е. А. Баратынский. «Весна, весна! Как воздух чист...», «Где сладкий шепот...»; 4. А. Н. Плещеев. «Дети и птичка»; 5. И. С. Никитин. «В синем небе плывут над полями...»; 6. Н. А. Некрасов. «Школьник», «В зимние сумерки нянины сказки...»; 7. И. А. Бунин. «Листопад».</w:t>
      </w: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CA7BB7" w:rsidRDefault="00CF2B71" w:rsidP="00CF2B71">
      <w:pPr>
        <w:pStyle w:val="3"/>
        <w:rPr>
          <w:sz w:val="24"/>
          <w:u w:val="single"/>
        </w:rPr>
      </w:pPr>
      <w:r w:rsidRPr="00CA7BB7">
        <w:rPr>
          <w:sz w:val="24"/>
          <w:u w:val="single"/>
        </w:rPr>
        <w:t>Сказки русских писателей (12ч)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  <w:r w:rsidRPr="00871E35">
        <w:rPr>
          <w:color w:val="000000"/>
          <w:sz w:val="24"/>
        </w:rPr>
        <w:t>В. Ф. Одоевский. «Городок в табакерке»; 2. П. П. Бажов. «Серебряное копытце»; 3. С. Т. Аксаков. «Аленький цветочек»; 4. В. М. Гаршин. «Сказка о жабе и розе».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>Контрольная работа №3 по теме «Литературные сказки».</w:t>
      </w: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CA7BB7" w:rsidRDefault="00CF2B71" w:rsidP="00CF2B71">
      <w:pPr>
        <w:pStyle w:val="3"/>
        <w:rPr>
          <w:sz w:val="24"/>
          <w:u w:val="single"/>
        </w:rPr>
      </w:pPr>
      <w:r w:rsidRPr="00CA7BB7">
        <w:rPr>
          <w:bCs/>
          <w:color w:val="000000"/>
          <w:sz w:val="24"/>
          <w:u w:val="single"/>
        </w:rPr>
        <w:t>Делу время – потехе час (7 ч)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  <w:r w:rsidRPr="00871E35">
        <w:rPr>
          <w:color w:val="000000"/>
          <w:sz w:val="24"/>
        </w:rPr>
        <w:t xml:space="preserve">Е. Д. Шварц. «Сказка о потерянном времени»; 2. В. Ю. Драгунский. «Главные реки», «Что любит Мишка»; 3. В. В. </w:t>
      </w:r>
      <w:proofErr w:type="spellStart"/>
      <w:r w:rsidRPr="00871E35">
        <w:rPr>
          <w:color w:val="000000"/>
          <w:sz w:val="24"/>
        </w:rPr>
        <w:t>Голявкин</w:t>
      </w:r>
      <w:proofErr w:type="spellEnd"/>
      <w:r w:rsidRPr="00871E35">
        <w:rPr>
          <w:color w:val="000000"/>
          <w:sz w:val="24"/>
        </w:rPr>
        <w:t>. «Никакой горчицы я не ел».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>Контрольная работа №4 по теме «Делу время – потехе час».</w:t>
      </w: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CA7BB7" w:rsidRDefault="00CF2B71" w:rsidP="00CF2B71">
      <w:pPr>
        <w:pStyle w:val="3"/>
        <w:rPr>
          <w:sz w:val="24"/>
          <w:u w:val="single"/>
        </w:rPr>
      </w:pPr>
      <w:r w:rsidRPr="00CA7BB7">
        <w:rPr>
          <w:sz w:val="24"/>
          <w:u w:val="single"/>
        </w:rPr>
        <w:t>Страна далекого детства (7ч)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  <w:r w:rsidRPr="00871E35">
        <w:rPr>
          <w:color w:val="000000"/>
          <w:sz w:val="24"/>
        </w:rPr>
        <w:t>Б. С. Житков. «Как я ловил человечков»; 2. К. Г. Паус</w:t>
      </w:r>
      <w:r w:rsidRPr="00871E35">
        <w:rPr>
          <w:color w:val="000000"/>
          <w:sz w:val="24"/>
        </w:rPr>
        <w:softHyphen/>
        <w:t xml:space="preserve">товский. «Корзина с еловыми шишками»; </w:t>
      </w:r>
      <w:smartTag w:uri="urn:schemas-microsoft-com:office:smarttags" w:element="metricconverter">
        <w:smartTagPr>
          <w:attr w:name="ProductID" w:val="3. М"/>
        </w:smartTagPr>
        <w:r w:rsidRPr="00871E35">
          <w:rPr>
            <w:color w:val="000000"/>
            <w:sz w:val="24"/>
          </w:rPr>
          <w:t>3. М</w:t>
        </w:r>
      </w:smartTag>
      <w:r w:rsidRPr="00871E35">
        <w:rPr>
          <w:color w:val="000000"/>
          <w:sz w:val="24"/>
        </w:rPr>
        <w:t>. М. Зощенко. «Елка».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>Контрольная работа №5 по теме «Страна детства».</w:t>
      </w: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CA7BB7" w:rsidRDefault="00CF2B71" w:rsidP="00CF2B71">
      <w:pPr>
        <w:pStyle w:val="3"/>
        <w:rPr>
          <w:sz w:val="24"/>
          <w:u w:val="single"/>
        </w:rPr>
      </w:pPr>
      <w:r>
        <w:rPr>
          <w:sz w:val="24"/>
          <w:u w:val="single"/>
        </w:rPr>
        <w:t>Поэтическая тетрадь (6</w:t>
      </w:r>
      <w:r w:rsidRPr="00CA7BB7">
        <w:rPr>
          <w:sz w:val="24"/>
          <w:u w:val="single"/>
        </w:rPr>
        <w:t xml:space="preserve"> ч)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color w:val="000000"/>
          <w:sz w:val="24"/>
        </w:rPr>
        <w:t xml:space="preserve">1.В. Я. Брюсов. «Опять сон», «Детская»; 2. С. А. Есенин. «Бабушкины сказки»; </w:t>
      </w:r>
      <w:smartTag w:uri="urn:schemas-microsoft-com:office:smarttags" w:element="metricconverter">
        <w:smartTagPr>
          <w:attr w:name="ProductID" w:val="3. М"/>
        </w:smartTagPr>
        <w:r w:rsidRPr="00871E35">
          <w:rPr>
            <w:color w:val="000000"/>
            <w:sz w:val="24"/>
          </w:rPr>
          <w:t>3. М</w:t>
        </w:r>
      </w:smartTag>
      <w:r w:rsidRPr="00871E35">
        <w:rPr>
          <w:color w:val="000000"/>
          <w:sz w:val="24"/>
        </w:rPr>
        <w:t>. И. Цветаева. «Бежит тропинка  бугорка...», «Наши царства».</w:t>
      </w:r>
    </w:p>
    <w:p w:rsidR="00CF2B71" w:rsidRPr="00CA7BB7" w:rsidRDefault="00CF2B71" w:rsidP="00CF2B71">
      <w:pPr>
        <w:pStyle w:val="3"/>
        <w:rPr>
          <w:sz w:val="24"/>
          <w:u w:val="single"/>
        </w:rPr>
      </w:pPr>
      <w:r>
        <w:rPr>
          <w:sz w:val="24"/>
          <w:u w:val="single"/>
        </w:rPr>
        <w:t>Природа и мы (10</w:t>
      </w:r>
      <w:r w:rsidRPr="00CA7BB7">
        <w:rPr>
          <w:sz w:val="24"/>
          <w:u w:val="single"/>
        </w:rPr>
        <w:t>ч)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  <w:r w:rsidRPr="00871E35">
        <w:rPr>
          <w:color w:val="000000"/>
          <w:sz w:val="24"/>
        </w:rPr>
        <w:t xml:space="preserve">Д. Н. </w:t>
      </w:r>
      <w:proofErr w:type="spellStart"/>
      <w:proofErr w:type="gramStart"/>
      <w:r w:rsidRPr="00871E35">
        <w:rPr>
          <w:color w:val="000000"/>
          <w:sz w:val="24"/>
        </w:rPr>
        <w:t>Мамин-Сибиряк</w:t>
      </w:r>
      <w:proofErr w:type="spellEnd"/>
      <w:proofErr w:type="gramEnd"/>
      <w:r w:rsidRPr="00871E35">
        <w:rPr>
          <w:color w:val="000000"/>
          <w:sz w:val="24"/>
        </w:rPr>
        <w:t xml:space="preserve">. «Приемыш»; 2. А. И. Куприн. «Барбос и </w:t>
      </w:r>
      <w:proofErr w:type="spellStart"/>
      <w:r w:rsidRPr="00871E35">
        <w:rPr>
          <w:color w:val="000000"/>
          <w:sz w:val="24"/>
        </w:rPr>
        <w:t>Жулька</w:t>
      </w:r>
      <w:proofErr w:type="spellEnd"/>
      <w:r w:rsidRPr="00871E35">
        <w:rPr>
          <w:color w:val="000000"/>
          <w:sz w:val="24"/>
        </w:rPr>
        <w:t xml:space="preserve">»; </w:t>
      </w:r>
      <w:smartTag w:uri="urn:schemas-microsoft-com:office:smarttags" w:element="metricconverter">
        <w:smartTagPr>
          <w:attr w:name="ProductID" w:val="3. М"/>
        </w:smartTagPr>
        <w:r w:rsidRPr="00871E35">
          <w:rPr>
            <w:color w:val="000000"/>
            <w:sz w:val="24"/>
          </w:rPr>
          <w:t>3. М</w:t>
        </w:r>
      </w:smartTag>
      <w:r w:rsidRPr="00871E35">
        <w:rPr>
          <w:color w:val="000000"/>
          <w:sz w:val="24"/>
        </w:rPr>
        <w:t xml:space="preserve">. Пришвин. «Выскочка»; 4. К. Г. Паустовский. «Скрипучие половицы»; 5. Е. И. </w:t>
      </w:r>
      <w:proofErr w:type="spellStart"/>
      <w:r w:rsidRPr="00871E35">
        <w:rPr>
          <w:color w:val="000000"/>
          <w:sz w:val="24"/>
        </w:rPr>
        <w:t>Чарушин</w:t>
      </w:r>
      <w:proofErr w:type="spellEnd"/>
      <w:r w:rsidRPr="00871E35">
        <w:rPr>
          <w:color w:val="000000"/>
          <w:sz w:val="24"/>
        </w:rPr>
        <w:t>. «Кабан»; 6. В. П. Астафьев. «</w:t>
      </w:r>
      <w:proofErr w:type="spellStart"/>
      <w:r w:rsidRPr="00871E35">
        <w:rPr>
          <w:color w:val="000000"/>
          <w:sz w:val="24"/>
        </w:rPr>
        <w:t>Стрижонок</w:t>
      </w:r>
      <w:proofErr w:type="spellEnd"/>
      <w:r w:rsidRPr="00871E35">
        <w:rPr>
          <w:color w:val="000000"/>
          <w:sz w:val="24"/>
        </w:rPr>
        <w:t xml:space="preserve"> Скрип».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>Контрольная работа №6 по теме «Природа и мы».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</w:p>
    <w:p w:rsidR="00CF2B71" w:rsidRPr="00CA7BB7" w:rsidRDefault="00CF2B71" w:rsidP="00CF2B71">
      <w:pPr>
        <w:pStyle w:val="3"/>
        <w:rPr>
          <w:sz w:val="24"/>
          <w:u w:val="single"/>
        </w:rPr>
      </w:pPr>
      <w:r w:rsidRPr="00CA7BB7">
        <w:rPr>
          <w:sz w:val="24"/>
          <w:u w:val="single"/>
        </w:rPr>
        <w:t>Поэти</w:t>
      </w:r>
      <w:r>
        <w:rPr>
          <w:sz w:val="24"/>
          <w:u w:val="single"/>
        </w:rPr>
        <w:t>ческая тетрадь (7</w:t>
      </w:r>
      <w:r w:rsidRPr="00CA7BB7">
        <w:rPr>
          <w:sz w:val="24"/>
          <w:u w:val="single"/>
        </w:rPr>
        <w:t>ч)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color w:val="000000"/>
          <w:sz w:val="24"/>
        </w:rPr>
        <w:t xml:space="preserve">1. Б. Л. Пастернак. «Золотая осень»; 2. С. А. </w:t>
      </w:r>
      <w:proofErr w:type="spellStart"/>
      <w:r w:rsidRPr="00871E35">
        <w:rPr>
          <w:color w:val="000000"/>
          <w:sz w:val="24"/>
        </w:rPr>
        <w:t>Клычков</w:t>
      </w:r>
      <w:proofErr w:type="spellEnd"/>
      <w:r w:rsidRPr="00871E35">
        <w:rPr>
          <w:color w:val="000000"/>
          <w:sz w:val="24"/>
        </w:rPr>
        <w:t>. «Весна в лесу»;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  <w:r w:rsidRPr="00871E35">
        <w:rPr>
          <w:color w:val="000000"/>
          <w:sz w:val="24"/>
        </w:rPr>
        <w:t xml:space="preserve">3. Д. Б. </w:t>
      </w:r>
      <w:proofErr w:type="spellStart"/>
      <w:r w:rsidRPr="00871E35">
        <w:rPr>
          <w:color w:val="000000"/>
          <w:sz w:val="24"/>
        </w:rPr>
        <w:t>Кедрин</w:t>
      </w:r>
      <w:proofErr w:type="spellEnd"/>
      <w:r w:rsidRPr="00871E35">
        <w:rPr>
          <w:color w:val="000000"/>
          <w:sz w:val="24"/>
        </w:rPr>
        <w:t>. «Бабье лето»; 4. Н. М. Рубцов. «Сентябрь»; 5. С. А. Есенин. «Лебедушка».</w:t>
      </w:r>
    </w:p>
    <w:p w:rsidR="00CF2B71" w:rsidRPr="00CA7BB7" w:rsidRDefault="00CF2B71" w:rsidP="00CF2B71">
      <w:pPr>
        <w:pStyle w:val="3"/>
        <w:rPr>
          <w:sz w:val="24"/>
          <w:u w:val="single"/>
        </w:rPr>
      </w:pPr>
      <w:r>
        <w:rPr>
          <w:sz w:val="24"/>
          <w:u w:val="single"/>
        </w:rPr>
        <w:t>Родина (5</w:t>
      </w:r>
      <w:r w:rsidRPr="00CA7BB7">
        <w:rPr>
          <w:sz w:val="24"/>
          <w:u w:val="single"/>
        </w:rPr>
        <w:t>ч)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color w:val="000000"/>
          <w:sz w:val="24"/>
        </w:rPr>
        <w:t xml:space="preserve">1. И. С. Никитин «Русь»; 2. С. Д. Дрожжин. «Родине»;3. А. В. </w:t>
      </w:r>
      <w:proofErr w:type="spellStart"/>
      <w:r w:rsidRPr="00871E35">
        <w:rPr>
          <w:color w:val="000000"/>
          <w:sz w:val="24"/>
        </w:rPr>
        <w:t>Жигулин</w:t>
      </w:r>
      <w:proofErr w:type="spellEnd"/>
      <w:r w:rsidRPr="00871E35">
        <w:rPr>
          <w:color w:val="000000"/>
          <w:sz w:val="24"/>
        </w:rPr>
        <w:t>. «О, Родина! В неярком  блеске...»;4. Б. А. Слуцкий. «Лошади в океане».</w:t>
      </w:r>
    </w:p>
    <w:p w:rsidR="00CF2B71" w:rsidRPr="00CA7BB7" w:rsidRDefault="00CF2B71" w:rsidP="00CF2B71">
      <w:pPr>
        <w:pStyle w:val="3"/>
        <w:rPr>
          <w:sz w:val="24"/>
          <w:u w:val="single"/>
        </w:rPr>
      </w:pPr>
      <w:r>
        <w:rPr>
          <w:sz w:val="24"/>
          <w:u w:val="single"/>
        </w:rPr>
        <w:t>Страна «Фантазия»  (6</w:t>
      </w:r>
      <w:r w:rsidRPr="00CA7BB7">
        <w:rPr>
          <w:sz w:val="24"/>
          <w:u w:val="single"/>
        </w:rPr>
        <w:t xml:space="preserve"> ч)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  <w:r w:rsidRPr="00871E35">
        <w:rPr>
          <w:color w:val="000000"/>
          <w:sz w:val="24"/>
        </w:rPr>
        <w:t xml:space="preserve">Е. С. Велтистов. «Приключения Электроника». К. </w:t>
      </w:r>
      <w:proofErr w:type="spellStart"/>
      <w:r w:rsidRPr="00871E35">
        <w:rPr>
          <w:color w:val="000000"/>
          <w:sz w:val="24"/>
        </w:rPr>
        <w:t>Булычев</w:t>
      </w:r>
      <w:proofErr w:type="spellEnd"/>
      <w:r w:rsidRPr="00871E35">
        <w:rPr>
          <w:color w:val="000000"/>
          <w:sz w:val="24"/>
        </w:rPr>
        <w:t>. «Путешествие Алисы».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>Контрольная работа №7 по теме «Страна Фантазия».</w:t>
      </w: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CA7BB7" w:rsidRDefault="00CF2B71" w:rsidP="00CF2B71">
      <w:pPr>
        <w:pStyle w:val="3"/>
        <w:rPr>
          <w:bCs/>
          <w:sz w:val="24"/>
          <w:u w:val="single"/>
        </w:rPr>
      </w:pPr>
      <w:r>
        <w:rPr>
          <w:bCs/>
          <w:color w:val="000000"/>
          <w:sz w:val="24"/>
          <w:u w:val="single"/>
        </w:rPr>
        <w:t>Зарубежная литература (13</w:t>
      </w:r>
      <w:r w:rsidRPr="00CA7BB7">
        <w:rPr>
          <w:bCs/>
          <w:color w:val="000000"/>
          <w:sz w:val="24"/>
          <w:u w:val="single"/>
        </w:rPr>
        <w:t xml:space="preserve"> ч)</w:t>
      </w:r>
    </w:p>
    <w:p w:rsidR="00CF2B71" w:rsidRPr="00871E35" w:rsidRDefault="00CF2B71" w:rsidP="00CF2B71">
      <w:pPr>
        <w:pStyle w:val="3"/>
        <w:rPr>
          <w:color w:val="000000"/>
          <w:sz w:val="24"/>
        </w:rPr>
      </w:pPr>
      <w:r w:rsidRPr="00871E35">
        <w:rPr>
          <w:color w:val="000000"/>
          <w:sz w:val="24"/>
        </w:rPr>
        <w:t xml:space="preserve">Дж. Свифт. «Путешествие Гулливера»; </w:t>
      </w:r>
      <w:smartTag w:uri="urn:schemas-microsoft-com:office:smarttags" w:element="metricconverter">
        <w:smartTagPr>
          <w:attr w:name="ProductID" w:val="2. Г"/>
        </w:smartTagPr>
        <w:r w:rsidRPr="00871E35">
          <w:rPr>
            <w:color w:val="000000"/>
            <w:sz w:val="24"/>
          </w:rPr>
          <w:t>2. Г</w:t>
        </w:r>
      </w:smartTag>
      <w:r w:rsidRPr="00871E35">
        <w:rPr>
          <w:color w:val="000000"/>
          <w:sz w:val="24"/>
        </w:rPr>
        <w:t xml:space="preserve">. </w:t>
      </w:r>
      <w:r w:rsidRPr="00871E35">
        <w:rPr>
          <w:color w:val="000000"/>
          <w:sz w:val="24"/>
          <w:lang w:val="en-US"/>
        </w:rPr>
        <w:t>X</w:t>
      </w:r>
      <w:r w:rsidRPr="00871E35">
        <w:rPr>
          <w:color w:val="000000"/>
          <w:sz w:val="24"/>
        </w:rPr>
        <w:t>. Андер</w:t>
      </w:r>
      <w:r w:rsidRPr="00871E35">
        <w:rPr>
          <w:color w:val="000000"/>
          <w:sz w:val="24"/>
        </w:rPr>
        <w:softHyphen/>
        <w:t xml:space="preserve">сен. «Русалочка»; </w:t>
      </w:r>
      <w:smartTag w:uri="urn:schemas-microsoft-com:office:smarttags" w:element="metricconverter">
        <w:smartTagPr>
          <w:attr w:name="ProductID" w:val="3. М"/>
        </w:smartTagPr>
        <w:r w:rsidRPr="00871E35">
          <w:rPr>
            <w:color w:val="000000"/>
            <w:sz w:val="24"/>
          </w:rPr>
          <w:t>3. М</w:t>
        </w:r>
      </w:smartTag>
      <w:r w:rsidRPr="00871E35">
        <w:rPr>
          <w:color w:val="000000"/>
          <w:sz w:val="24"/>
        </w:rPr>
        <w:t xml:space="preserve">. Твен. «Приключения Тома </w:t>
      </w:r>
      <w:proofErr w:type="spellStart"/>
      <w:r w:rsidRPr="00871E35">
        <w:rPr>
          <w:color w:val="000000"/>
          <w:sz w:val="24"/>
        </w:rPr>
        <w:t>Сойера</w:t>
      </w:r>
      <w:proofErr w:type="spellEnd"/>
      <w:r w:rsidRPr="00871E35">
        <w:rPr>
          <w:color w:val="000000"/>
          <w:sz w:val="24"/>
        </w:rPr>
        <w:t xml:space="preserve">»; 4. С. Лагерлёф. «Святая ночь», «В </w:t>
      </w:r>
      <w:proofErr w:type="spellStart"/>
      <w:r w:rsidRPr="00871E35">
        <w:rPr>
          <w:color w:val="000000"/>
          <w:sz w:val="24"/>
        </w:rPr>
        <w:t>Назарете</w:t>
      </w:r>
      <w:proofErr w:type="spellEnd"/>
      <w:r w:rsidRPr="00871E35">
        <w:rPr>
          <w:color w:val="000000"/>
          <w:sz w:val="24"/>
        </w:rPr>
        <w:t>».</w:t>
      </w:r>
    </w:p>
    <w:p w:rsidR="00CF2B71" w:rsidRDefault="00CF2B71" w:rsidP="00CF2B71">
      <w:pPr>
        <w:pStyle w:val="3"/>
        <w:rPr>
          <w:sz w:val="24"/>
        </w:rPr>
      </w:pPr>
      <w:r w:rsidRPr="00871E35">
        <w:rPr>
          <w:sz w:val="24"/>
        </w:rPr>
        <w:t>Итоговая контрольная работа № 8 по изученным разделам</w:t>
      </w:r>
    </w:p>
    <w:p w:rsidR="00CF2B71" w:rsidRDefault="00CF2B71" w:rsidP="00CF2B71"/>
    <w:p w:rsidR="00CF2B71" w:rsidRPr="00871E35" w:rsidRDefault="00CF2B71" w:rsidP="00CF2B71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871E35">
        <w:rPr>
          <w:b/>
          <w:bCs/>
          <w:iCs/>
        </w:rPr>
        <w:t>Требования к уровню подготовки учащихся</w:t>
      </w:r>
    </w:p>
    <w:p w:rsidR="00CF2B71" w:rsidRPr="006F67BB" w:rsidRDefault="00CF2B71" w:rsidP="00CF2B71">
      <w:pPr>
        <w:pStyle w:val="3"/>
        <w:rPr>
          <w:sz w:val="24"/>
        </w:rPr>
      </w:pPr>
      <w:r w:rsidRPr="006F67BB">
        <w:rPr>
          <w:sz w:val="24"/>
        </w:rPr>
        <w:t xml:space="preserve">На конец 4 класса </w:t>
      </w:r>
      <w:proofErr w:type="gramStart"/>
      <w:r w:rsidRPr="006F67BB">
        <w:rPr>
          <w:sz w:val="24"/>
        </w:rPr>
        <w:t>обучающиеся</w:t>
      </w:r>
      <w:proofErr w:type="gramEnd"/>
      <w:r w:rsidRPr="006F67BB">
        <w:rPr>
          <w:sz w:val="24"/>
        </w:rPr>
        <w:t xml:space="preserve"> должны:</w:t>
      </w: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владеть навыком самостоятельного,  беглого, правильного и выразительного чтения целыми словами при темпе громкого чтения не менее 90 слов в минуту;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понимать содержание прочитанного произведения, определять его тему, уметь устанавливать смысловые связи между частями прочитанного текста, определять главную мысль прочитанного  и выражать её своими словами;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передать содержание прочитанного в виде краткого, полного, выборочного</w:t>
      </w:r>
      <w:proofErr w:type="gramStart"/>
      <w:r w:rsidRPr="00871E35">
        <w:rPr>
          <w:sz w:val="24"/>
        </w:rPr>
        <w:t xml:space="preserve"> ,</w:t>
      </w:r>
      <w:proofErr w:type="gramEnd"/>
      <w:r w:rsidRPr="00871E35">
        <w:rPr>
          <w:sz w:val="24"/>
        </w:rPr>
        <w:t xml:space="preserve"> творческого пересказа; придумывать начало повествования или его возможное продолжение и завершение;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 - составлять план к </w:t>
      </w:r>
      <w:proofErr w:type="gramStart"/>
      <w:r w:rsidRPr="00871E35">
        <w:rPr>
          <w:sz w:val="24"/>
        </w:rPr>
        <w:t>прочитанному</w:t>
      </w:r>
      <w:proofErr w:type="gramEnd"/>
      <w:r w:rsidRPr="00871E35">
        <w:rPr>
          <w:sz w:val="24"/>
        </w:rPr>
        <w:t xml:space="preserve">; 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вводить  в пересказы – повествования элементы описания, рассуждения и цитирования;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выделять в тексте слова автора, действующих лиц, пейзажные и бытовые описания;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самостоятельно или с помощью учителя давать простейшую характеристику основным  действующим лицам произведения;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знать названия, темы и сюжеты 2 – 3  произведений больших фольклорных жанров, а также литературных произведений писателей  - классиков;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знать наизусть не менее 15 стихотворений классиков отечественной и зарубежной литературы;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знать не менее 6 – 7 народных сказок, уметь их пересказывать;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знать более 10 пословиц, 2 – 3  крылатых выражения, понимать их смысл и объяснять, в какой жизненной ситуации можно употребить каждую из них;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уметь полноценно слушать; осознанно и полно воспринимать содержание читаемого учителем или одноклассником произведения, устного ответа товарища, т. е. быстро схватывать, о чём идёт речь в 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:rsidR="00CF2B71" w:rsidRPr="00871E35" w:rsidRDefault="00CF2B71" w:rsidP="00CF2B71">
      <w:pPr>
        <w:pStyle w:val="3"/>
        <w:rPr>
          <w:sz w:val="24"/>
        </w:rPr>
      </w:pPr>
      <w:r w:rsidRPr="00871E35">
        <w:rPr>
          <w:sz w:val="24"/>
        </w:rPr>
        <w:t xml:space="preserve">   - давать реальную самооценку выполнения любой проделанной работы, учебного задания.</w:t>
      </w: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871E35" w:rsidRDefault="00CF2B71" w:rsidP="00CF2B71">
      <w:pPr>
        <w:pStyle w:val="3"/>
        <w:rPr>
          <w:sz w:val="24"/>
        </w:rPr>
      </w:pPr>
    </w:p>
    <w:p w:rsidR="00CF2B71" w:rsidRPr="006A3E1F" w:rsidRDefault="00CF2B71" w:rsidP="00CF2B71"/>
    <w:p w:rsidR="00CF2B71" w:rsidRDefault="00CF2B71" w:rsidP="00CF2B71">
      <w:pPr>
        <w:pStyle w:val="3"/>
        <w:rPr>
          <w:sz w:val="24"/>
        </w:rPr>
      </w:pPr>
    </w:p>
    <w:p w:rsidR="00CF2B71" w:rsidRDefault="00CF2B71" w:rsidP="00CF2B71">
      <w:pPr>
        <w:rPr>
          <w:b/>
        </w:rPr>
      </w:pPr>
      <w:r w:rsidRPr="00CA7BB7">
        <w:rPr>
          <w:b/>
        </w:rPr>
        <w:t xml:space="preserve">                              </w:t>
      </w:r>
    </w:p>
    <w:p w:rsidR="00CF2B71" w:rsidRDefault="00CF2B71" w:rsidP="00CF2B71">
      <w:pPr>
        <w:rPr>
          <w:b/>
        </w:rPr>
      </w:pPr>
      <w:r>
        <w:rPr>
          <w:b/>
        </w:rPr>
        <w:lastRenderedPageBreak/>
        <w:t xml:space="preserve">                                       </w:t>
      </w:r>
      <w:r w:rsidRPr="00CA7BB7">
        <w:rPr>
          <w:b/>
        </w:rPr>
        <w:t xml:space="preserve">  Календарно-тематическое планирование.</w:t>
      </w:r>
    </w:p>
    <w:tbl>
      <w:tblPr>
        <w:tblStyle w:val="a5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F2B71" w:rsidTr="00183120">
        <w:tc>
          <w:tcPr>
            <w:tcW w:w="675" w:type="dxa"/>
          </w:tcPr>
          <w:p w:rsidR="00CF2B71" w:rsidRDefault="00CF2B71" w:rsidP="00183120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10" w:type="dxa"/>
          </w:tcPr>
          <w:p w:rsidR="00CF2B71" w:rsidRDefault="00CF2B71" w:rsidP="00183120">
            <w:r>
              <w:t xml:space="preserve">    Тема урока</w:t>
            </w:r>
          </w:p>
        </w:tc>
        <w:tc>
          <w:tcPr>
            <w:tcW w:w="2393" w:type="dxa"/>
          </w:tcPr>
          <w:p w:rsidR="00CF2B71" w:rsidRDefault="00CF2B71" w:rsidP="00183120">
            <w:r>
              <w:t>Дата по программе</w:t>
            </w:r>
          </w:p>
        </w:tc>
        <w:tc>
          <w:tcPr>
            <w:tcW w:w="2393" w:type="dxa"/>
          </w:tcPr>
          <w:p w:rsidR="00CF2B71" w:rsidRDefault="00CF2B71" w:rsidP="00183120">
            <w:r>
              <w:t>Фактическая дата</w:t>
            </w:r>
          </w:p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CA7BB7" w:rsidRDefault="00CF2B71" w:rsidP="00183120">
            <w:pPr>
              <w:rPr>
                <w:b/>
              </w:rPr>
            </w:pPr>
            <w:r w:rsidRPr="00CA7BB7">
              <w:rPr>
                <w:b/>
              </w:rPr>
              <w:t>Былины. Летописи. Жития (7ч)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1.</w:t>
            </w:r>
          </w:p>
        </w:tc>
        <w:tc>
          <w:tcPr>
            <w:tcW w:w="4110" w:type="dxa"/>
          </w:tcPr>
          <w:p w:rsidR="00CF2B71" w:rsidRPr="00021252" w:rsidRDefault="00CF2B71" w:rsidP="00183120">
            <w:pPr>
              <w:rPr>
                <w:rFonts w:ascii="Times New Roman" w:hAnsi="Times New Roman"/>
                <w:color w:val="000000"/>
              </w:rPr>
            </w:pPr>
            <w:r w:rsidRPr="00021252">
              <w:rPr>
                <w:rFonts w:ascii="Times New Roman" w:hAnsi="Times New Roman"/>
                <w:color w:val="000000"/>
              </w:rPr>
              <w:t>Знакомство с учебником. Вводный урок.</w:t>
            </w:r>
          </w:p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2.</w:t>
            </w:r>
          </w:p>
        </w:tc>
        <w:tc>
          <w:tcPr>
            <w:tcW w:w="4110" w:type="dxa"/>
          </w:tcPr>
          <w:p w:rsidR="00CF2B71" w:rsidRPr="00021252" w:rsidRDefault="00CF2B71" w:rsidP="00183120">
            <w:pPr>
              <w:rPr>
                <w:rFonts w:ascii="Times New Roman" w:hAnsi="Times New Roman"/>
                <w:color w:val="000000"/>
              </w:rPr>
            </w:pPr>
            <w:r w:rsidRPr="00021252">
              <w:rPr>
                <w:rFonts w:ascii="Times New Roman" w:hAnsi="Times New Roman"/>
                <w:color w:val="000000"/>
              </w:rPr>
              <w:t>Летописи, былины, сказания, жития. «И повесил Олег щит свой на вратах Царьграда».</w:t>
            </w:r>
          </w:p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3</w:t>
            </w:r>
          </w:p>
        </w:tc>
        <w:tc>
          <w:tcPr>
            <w:tcW w:w="4110" w:type="dxa"/>
          </w:tcPr>
          <w:p w:rsidR="00CF2B71" w:rsidRPr="00021252" w:rsidRDefault="00CF2B71" w:rsidP="00183120">
            <w:pPr>
              <w:rPr>
                <w:rFonts w:ascii="Times New Roman" w:hAnsi="Times New Roman"/>
                <w:color w:val="000000"/>
              </w:rPr>
            </w:pPr>
            <w:r w:rsidRPr="00021252">
              <w:rPr>
                <w:rFonts w:ascii="Times New Roman" w:hAnsi="Times New Roman"/>
                <w:color w:val="000000"/>
              </w:rPr>
              <w:t>«И вспомнил Олег коня своего».</w:t>
            </w:r>
          </w:p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4-5</w:t>
            </w:r>
          </w:p>
        </w:tc>
        <w:tc>
          <w:tcPr>
            <w:tcW w:w="4110" w:type="dxa"/>
          </w:tcPr>
          <w:p w:rsidR="00CF2B71" w:rsidRPr="00021252" w:rsidRDefault="00CF2B71" w:rsidP="00183120">
            <w:pPr>
              <w:rPr>
                <w:rFonts w:ascii="Times New Roman" w:hAnsi="Times New Roman"/>
                <w:color w:val="000000"/>
              </w:rPr>
            </w:pPr>
            <w:r w:rsidRPr="00021252">
              <w:rPr>
                <w:rFonts w:ascii="Times New Roman" w:hAnsi="Times New Roman"/>
                <w:color w:val="000000"/>
              </w:rPr>
              <w:t xml:space="preserve">«Ильины три </w:t>
            </w:r>
            <w:proofErr w:type="spellStart"/>
            <w:r w:rsidRPr="00021252">
              <w:rPr>
                <w:rFonts w:ascii="Times New Roman" w:hAnsi="Times New Roman"/>
                <w:color w:val="000000"/>
              </w:rPr>
              <w:t>поездочки</w:t>
            </w:r>
            <w:proofErr w:type="spellEnd"/>
            <w:r w:rsidRPr="00021252">
              <w:rPr>
                <w:rFonts w:ascii="Times New Roman" w:hAnsi="Times New Roman"/>
                <w:color w:val="000000"/>
              </w:rPr>
              <w:t>».</w:t>
            </w:r>
          </w:p>
          <w:p w:rsidR="00CF2B71" w:rsidRPr="00021252" w:rsidRDefault="00CF2B71" w:rsidP="00183120">
            <w:pPr>
              <w:rPr>
                <w:rFonts w:ascii="Times New Roman" w:hAnsi="Times New Roman"/>
                <w:color w:val="000000"/>
              </w:rPr>
            </w:pPr>
          </w:p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6</w:t>
            </w:r>
          </w:p>
        </w:tc>
        <w:tc>
          <w:tcPr>
            <w:tcW w:w="4110" w:type="dxa"/>
          </w:tcPr>
          <w:p w:rsidR="00CF2B71" w:rsidRPr="00F41F41" w:rsidRDefault="00CF2B71" w:rsidP="00183120">
            <w:pPr>
              <w:rPr>
                <w:b/>
              </w:rPr>
            </w:pPr>
            <w:proofErr w:type="spellStart"/>
            <w:r w:rsidRPr="00F41F41">
              <w:rPr>
                <w:b/>
              </w:rPr>
              <w:t>Вн</w:t>
            </w:r>
            <w:proofErr w:type="gramStart"/>
            <w:r w:rsidRPr="00F41F41">
              <w:rPr>
                <w:b/>
              </w:rPr>
              <w:t>.ч</w:t>
            </w:r>
            <w:proofErr w:type="gramEnd"/>
            <w:r w:rsidRPr="00F41F41">
              <w:rPr>
                <w:b/>
              </w:rPr>
              <w:t>тение</w:t>
            </w:r>
            <w:proofErr w:type="spellEnd"/>
            <w:r w:rsidRPr="00F41F41">
              <w:rPr>
                <w:b/>
              </w:rPr>
              <w:t xml:space="preserve"> П.П.Бажов</w:t>
            </w:r>
          </w:p>
          <w:p w:rsidR="00CF2B71" w:rsidRDefault="00CF2B71" w:rsidP="00183120">
            <w:r>
              <w:t>«Житие Сергия Радонежского».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7</w:t>
            </w:r>
          </w:p>
        </w:tc>
        <w:tc>
          <w:tcPr>
            <w:tcW w:w="4110" w:type="dxa"/>
          </w:tcPr>
          <w:p w:rsidR="00CF2B71" w:rsidRDefault="00CF2B71" w:rsidP="00183120">
            <w:r w:rsidRPr="00021252">
              <w:rPr>
                <w:rFonts w:ascii="Times New Roman" w:hAnsi="Times New Roman"/>
                <w:color w:val="000000"/>
              </w:rPr>
              <w:t>Обобщение по теме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DC1DBE" w:rsidRDefault="00CF2B71" w:rsidP="00183120">
            <w:pPr>
              <w:rPr>
                <w:b/>
              </w:rPr>
            </w:pPr>
            <w:r w:rsidRPr="00DC1DBE">
              <w:rPr>
                <w:b/>
              </w:rPr>
              <w:t>Из русской классической литературы (15ч)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8-10</w:t>
            </w:r>
          </w:p>
        </w:tc>
        <w:tc>
          <w:tcPr>
            <w:tcW w:w="4110" w:type="dxa"/>
          </w:tcPr>
          <w:p w:rsidR="00CF2B71" w:rsidRDefault="00CF2B71" w:rsidP="00183120">
            <w:r>
              <w:t>П.П.Ершов «Конёк-Горбунок».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11</w:t>
            </w:r>
          </w:p>
        </w:tc>
        <w:tc>
          <w:tcPr>
            <w:tcW w:w="4110" w:type="dxa"/>
          </w:tcPr>
          <w:p w:rsidR="00CF2B71" w:rsidRDefault="00CF2B71" w:rsidP="00183120">
            <w:r>
              <w:t>А.С.Пушкин «Няне»</w:t>
            </w:r>
            <w:proofErr w:type="gramStart"/>
            <w:r>
              <w:t>.»</w:t>
            </w:r>
            <w:proofErr w:type="gramEnd"/>
            <w:r>
              <w:t>Туча»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12-13</w:t>
            </w:r>
          </w:p>
        </w:tc>
        <w:tc>
          <w:tcPr>
            <w:tcW w:w="4110" w:type="dxa"/>
          </w:tcPr>
          <w:p w:rsidR="00CF2B71" w:rsidRDefault="00CF2B71" w:rsidP="00183120">
            <w:pPr>
              <w:rPr>
                <w:b/>
              </w:rPr>
            </w:pPr>
            <w:proofErr w:type="spellStart"/>
            <w:r w:rsidRPr="00F41F41">
              <w:rPr>
                <w:b/>
              </w:rPr>
              <w:t>Вн.чт</w:t>
            </w:r>
            <w:proofErr w:type="spellEnd"/>
            <w:r w:rsidRPr="00F41F41">
              <w:rPr>
                <w:b/>
              </w:rPr>
              <w:t>.</w:t>
            </w:r>
            <w:r>
              <w:rPr>
                <w:b/>
              </w:rPr>
              <w:t xml:space="preserve"> В.Драгунский</w:t>
            </w:r>
          </w:p>
          <w:p w:rsidR="00CF2B71" w:rsidRPr="00F41F41" w:rsidRDefault="00CF2B71" w:rsidP="00183120">
            <w:r w:rsidRPr="00F41F41">
              <w:t>А.С.Пушкин «Сказка о мёртвой царевне…»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14</w:t>
            </w:r>
          </w:p>
        </w:tc>
        <w:tc>
          <w:tcPr>
            <w:tcW w:w="4110" w:type="dxa"/>
          </w:tcPr>
          <w:p w:rsidR="00CF2B71" w:rsidRDefault="00CF2B71" w:rsidP="00183120">
            <w:r>
              <w:t>А.С.Пушкин Обобщение.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15</w:t>
            </w:r>
          </w:p>
        </w:tc>
        <w:tc>
          <w:tcPr>
            <w:tcW w:w="4110" w:type="dxa"/>
          </w:tcPr>
          <w:p w:rsidR="00CF2B71" w:rsidRDefault="00CF2B71" w:rsidP="00183120">
            <w:r>
              <w:t>М.Ю.Лермонтов «Дары Терека».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16-17</w:t>
            </w:r>
          </w:p>
        </w:tc>
        <w:tc>
          <w:tcPr>
            <w:tcW w:w="4110" w:type="dxa"/>
          </w:tcPr>
          <w:p w:rsidR="00CF2B71" w:rsidRDefault="00CF2B71" w:rsidP="00183120">
            <w:r>
              <w:t>М.Ю.Лермонтов «</w:t>
            </w:r>
            <w:proofErr w:type="spellStart"/>
            <w:r>
              <w:t>Аши</w:t>
            </w:r>
            <w:proofErr w:type="gramStart"/>
            <w:r>
              <w:t>к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Кериб</w:t>
            </w:r>
            <w:proofErr w:type="spellEnd"/>
            <w:r>
              <w:t>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18</w:t>
            </w:r>
          </w:p>
        </w:tc>
        <w:tc>
          <w:tcPr>
            <w:tcW w:w="4110" w:type="dxa"/>
          </w:tcPr>
          <w:p w:rsidR="00CF2B71" w:rsidRDefault="00CF2B71" w:rsidP="00183120">
            <w:pPr>
              <w:rPr>
                <w:b/>
              </w:rPr>
            </w:pPr>
            <w:proofErr w:type="spellStart"/>
            <w:r w:rsidRPr="00E639BE">
              <w:rPr>
                <w:b/>
              </w:rPr>
              <w:t>Вн</w:t>
            </w:r>
            <w:proofErr w:type="spellEnd"/>
            <w:r w:rsidRPr="00E639BE">
              <w:rPr>
                <w:b/>
              </w:rPr>
              <w:t>. чт. Н.Сладков</w:t>
            </w:r>
          </w:p>
          <w:p w:rsidR="00CF2B71" w:rsidRPr="00E639BE" w:rsidRDefault="00CF2B71" w:rsidP="00183120">
            <w:r w:rsidRPr="00E639BE">
              <w:t>Л.Н.Толстой «Детство».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19</w:t>
            </w:r>
          </w:p>
        </w:tc>
        <w:tc>
          <w:tcPr>
            <w:tcW w:w="4110" w:type="dxa"/>
          </w:tcPr>
          <w:p w:rsidR="00CF2B71" w:rsidRDefault="00CF2B71" w:rsidP="00183120">
            <w:r>
              <w:t>Л.Н.Толстой «Как мужик убрал камень».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20-21</w:t>
            </w:r>
          </w:p>
        </w:tc>
        <w:tc>
          <w:tcPr>
            <w:tcW w:w="4110" w:type="dxa"/>
          </w:tcPr>
          <w:p w:rsidR="00CF2B71" w:rsidRDefault="00CF2B71" w:rsidP="00183120">
            <w:r>
              <w:t>А.П.Чехов «Мальчики»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22</w:t>
            </w:r>
          </w:p>
        </w:tc>
        <w:tc>
          <w:tcPr>
            <w:tcW w:w="4110" w:type="dxa"/>
          </w:tcPr>
          <w:p w:rsidR="00CF2B71" w:rsidRDefault="00CF2B71" w:rsidP="00183120">
            <w:r>
              <w:t>Обобщающий урок. Литературная викторина.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1D2011" w:rsidRDefault="00CF2B71" w:rsidP="00183120">
            <w:pPr>
              <w:rPr>
                <w:b/>
              </w:rPr>
            </w:pPr>
            <w:r w:rsidRPr="001D2011">
              <w:rPr>
                <w:b/>
              </w:rPr>
              <w:t>Поэтическая тетрадь</w:t>
            </w:r>
            <w:r>
              <w:rPr>
                <w:b/>
              </w:rPr>
              <w:t xml:space="preserve"> (7ч)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23</w:t>
            </w:r>
          </w:p>
        </w:tc>
        <w:tc>
          <w:tcPr>
            <w:tcW w:w="4110" w:type="dxa"/>
          </w:tcPr>
          <w:p w:rsidR="00CF2B71" w:rsidRDefault="00CF2B71" w:rsidP="00183120">
            <w:r>
              <w:t>Ф.И.Тютчев «Как неожиданно и ярко».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 xml:space="preserve">24 </w:t>
            </w:r>
          </w:p>
        </w:tc>
        <w:tc>
          <w:tcPr>
            <w:tcW w:w="4110" w:type="dxa"/>
          </w:tcPr>
          <w:p w:rsidR="00CF2B71" w:rsidRDefault="00CF2B71" w:rsidP="00183120">
            <w:pPr>
              <w:rPr>
                <w:b/>
              </w:rPr>
            </w:pPr>
            <w:proofErr w:type="spellStart"/>
            <w:r w:rsidRPr="00E639BE">
              <w:rPr>
                <w:b/>
              </w:rPr>
              <w:t>Вн.чт</w:t>
            </w:r>
            <w:proofErr w:type="spellEnd"/>
            <w:r w:rsidRPr="00E639BE">
              <w:rPr>
                <w:b/>
              </w:rPr>
              <w:t>. Стихи об осени.</w:t>
            </w:r>
          </w:p>
          <w:p w:rsidR="00CF2B71" w:rsidRPr="00372865" w:rsidRDefault="00CF2B71" w:rsidP="00183120">
            <w:r w:rsidRPr="00372865">
              <w:t>А.А.Фет «Весенний дождь» «Бабочка».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25</w:t>
            </w:r>
          </w:p>
        </w:tc>
        <w:tc>
          <w:tcPr>
            <w:tcW w:w="4110" w:type="dxa"/>
          </w:tcPr>
          <w:p w:rsidR="00CF2B71" w:rsidRDefault="00CF2B71" w:rsidP="00183120">
            <w:r>
              <w:t>Е.А.Баратынский «Весна  весна! Как воздух чист…»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 xml:space="preserve">26 </w:t>
            </w:r>
          </w:p>
        </w:tc>
        <w:tc>
          <w:tcPr>
            <w:tcW w:w="4110" w:type="dxa"/>
          </w:tcPr>
          <w:p w:rsidR="00CF2B71" w:rsidRPr="001D2011" w:rsidRDefault="00CF2B71" w:rsidP="00183120">
            <w:pPr>
              <w:rPr>
                <w:b/>
              </w:rPr>
            </w:pPr>
            <w:proofErr w:type="spellStart"/>
            <w:r w:rsidRPr="001D2011">
              <w:rPr>
                <w:b/>
              </w:rPr>
              <w:t>Вн</w:t>
            </w:r>
            <w:proofErr w:type="spellEnd"/>
            <w:r w:rsidRPr="001D2011">
              <w:rPr>
                <w:b/>
              </w:rPr>
              <w:t>. чт. Сказки зарубежных авторов.</w:t>
            </w:r>
          </w:p>
          <w:p w:rsidR="00CF2B71" w:rsidRDefault="00CF2B71" w:rsidP="00183120">
            <w:r>
              <w:t>Е.А.Баратынский «Где сладкий шёпот…»</w:t>
            </w:r>
          </w:p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27</w:t>
            </w:r>
          </w:p>
        </w:tc>
        <w:tc>
          <w:tcPr>
            <w:tcW w:w="4110" w:type="dxa"/>
          </w:tcPr>
          <w:p w:rsidR="00CF2B71" w:rsidRDefault="00CF2B71" w:rsidP="00183120">
            <w:r>
              <w:t>А.Н.Плещеев «Дети и птичка»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28</w:t>
            </w:r>
          </w:p>
        </w:tc>
        <w:tc>
          <w:tcPr>
            <w:tcW w:w="4110" w:type="dxa"/>
          </w:tcPr>
          <w:p w:rsidR="00CF2B71" w:rsidRDefault="00CF2B71" w:rsidP="00183120">
            <w:r>
              <w:t>Н.А.Некрасов «В зимние сумерки…»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29</w:t>
            </w:r>
          </w:p>
        </w:tc>
        <w:tc>
          <w:tcPr>
            <w:tcW w:w="4110" w:type="dxa"/>
          </w:tcPr>
          <w:p w:rsidR="00CF2B71" w:rsidRDefault="00CF2B71" w:rsidP="00183120">
            <w:r>
              <w:t>И.А.Бунин «Листопад». Обобщение по разделу.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1D2011" w:rsidRDefault="00CF2B71" w:rsidP="00183120">
            <w:pPr>
              <w:rPr>
                <w:b/>
              </w:rPr>
            </w:pPr>
            <w:r w:rsidRPr="001D2011">
              <w:rPr>
                <w:b/>
              </w:rPr>
              <w:t>Сказки русских писателей</w:t>
            </w:r>
            <w:r>
              <w:rPr>
                <w:b/>
              </w:rPr>
              <w:t xml:space="preserve"> (12ч)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30-31</w:t>
            </w:r>
          </w:p>
        </w:tc>
        <w:tc>
          <w:tcPr>
            <w:tcW w:w="4110" w:type="dxa"/>
          </w:tcPr>
          <w:p w:rsidR="00CF2B71" w:rsidRDefault="00CF2B71" w:rsidP="00183120">
            <w:r>
              <w:t>В.Ф.Одоевский «Городок в табакерке».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lastRenderedPageBreak/>
              <w:t>32-33</w:t>
            </w:r>
          </w:p>
        </w:tc>
        <w:tc>
          <w:tcPr>
            <w:tcW w:w="4110" w:type="dxa"/>
          </w:tcPr>
          <w:p w:rsidR="00CF2B71" w:rsidRPr="00804F63" w:rsidRDefault="00CF2B71" w:rsidP="00183120">
            <w:pPr>
              <w:rPr>
                <w:b/>
              </w:rPr>
            </w:pPr>
            <w:proofErr w:type="spellStart"/>
            <w:r w:rsidRPr="00804F63">
              <w:rPr>
                <w:b/>
              </w:rPr>
              <w:t>Вн.чт</w:t>
            </w:r>
            <w:proofErr w:type="spellEnd"/>
            <w:r w:rsidRPr="00804F63">
              <w:rPr>
                <w:b/>
              </w:rPr>
              <w:t>. В.Даль</w:t>
            </w:r>
          </w:p>
          <w:p w:rsidR="00CF2B71" w:rsidRDefault="00CF2B71" w:rsidP="00183120">
            <w:r>
              <w:t>В.М.Гаршин «Сказка о жабе и розе».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34-36</w:t>
            </w:r>
          </w:p>
        </w:tc>
        <w:tc>
          <w:tcPr>
            <w:tcW w:w="4110" w:type="dxa"/>
          </w:tcPr>
          <w:p w:rsidR="00CF2B71" w:rsidRDefault="00CF2B71" w:rsidP="00183120">
            <w:r>
              <w:t>П.П.Бажов «Серебряное копытце».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37</w:t>
            </w:r>
          </w:p>
        </w:tc>
        <w:tc>
          <w:tcPr>
            <w:tcW w:w="4110" w:type="dxa"/>
          </w:tcPr>
          <w:p w:rsidR="00CF2B71" w:rsidRDefault="00CF2B71" w:rsidP="00183120">
            <w:r>
              <w:t>С.Т.Аксаков « Аленький цветочек».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38-39</w:t>
            </w:r>
          </w:p>
        </w:tc>
        <w:tc>
          <w:tcPr>
            <w:tcW w:w="4110" w:type="dxa"/>
          </w:tcPr>
          <w:p w:rsidR="00CF2B71" w:rsidRDefault="00CF2B71" w:rsidP="00183120">
            <w:pPr>
              <w:rPr>
                <w:b/>
              </w:rPr>
            </w:pPr>
            <w:proofErr w:type="spellStart"/>
            <w:r w:rsidRPr="00804F63">
              <w:rPr>
                <w:b/>
              </w:rPr>
              <w:t>Вн.чт</w:t>
            </w:r>
            <w:proofErr w:type="spellEnd"/>
            <w:r w:rsidRPr="00804F63">
              <w:rPr>
                <w:b/>
              </w:rPr>
              <w:t>. В.М.Гаршин</w:t>
            </w:r>
          </w:p>
          <w:p w:rsidR="00CF2B71" w:rsidRPr="00804F63" w:rsidRDefault="00CF2B71" w:rsidP="00183120">
            <w:pPr>
              <w:rPr>
                <w:b/>
              </w:rPr>
            </w:pPr>
            <w:r>
              <w:t>С.Т.Аксаков « Аленький цветочек».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40</w:t>
            </w:r>
          </w:p>
        </w:tc>
        <w:tc>
          <w:tcPr>
            <w:tcW w:w="4110" w:type="dxa"/>
          </w:tcPr>
          <w:p w:rsidR="00CF2B71" w:rsidRDefault="00CF2B71" w:rsidP="00183120">
            <w:r>
              <w:t>Обобщение по разделу.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41</w:t>
            </w:r>
          </w:p>
        </w:tc>
        <w:tc>
          <w:tcPr>
            <w:tcW w:w="4110" w:type="dxa"/>
          </w:tcPr>
          <w:p w:rsidR="00CF2B71" w:rsidRDefault="00CF2B71" w:rsidP="00183120">
            <w:r>
              <w:t>Литературная викторина.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804F63" w:rsidRDefault="00CF2B71" w:rsidP="00183120">
            <w:pPr>
              <w:rPr>
                <w:b/>
              </w:rPr>
            </w:pPr>
            <w:r w:rsidRPr="00804F63">
              <w:rPr>
                <w:b/>
              </w:rPr>
              <w:t>Делу врем</w:t>
            </w:r>
            <w:proofErr w:type="gramStart"/>
            <w:r w:rsidRPr="00804F63">
              <w:rPr>
                <w:b/>
              </w:rPr>
              <w:t>я-</w:t>
            </w:r>
            <w:proofErr w:type="gramEnd"/>
            <w:r w:rsidRPr="00804F63">
              <w:rPr>
                <w:b/>
              </w:rPr>
              <w:t xml:space="preserve"> потехе час  (7ч)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42-43</w:t>
            </w:r>
          </w:p>
        </w:tc>
        <w:tc>
          <w:tcPr>
            <w:tcW w:w="4110" w:type="dxa"/>
          </w:tcPr>
          <w:p w:rsidR="00CF2B71" w:rsidRDefault="00CF2B71" w:rsidP="00183120">
            <w:r>
              <w:t>Е.Л.Шварц «Сказка о потерянном времени».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44-45</w:t>
            </w:r>
          </w:p>
        </w:tc>
        <w:tc>
          <w:tcPr>
            <w:tcW w:w="4110" w:type="dxa"/>
          </w:tcPr>
          <w:p w:rsidR="00CF2B71" w:rsidRDefault="00CF2B71" w:rsidP="00183120">
            <w:pPr>
              <w:rPr>
                <w:b/>
              </w:rPr>
            </w:pPr>
            <w:proofErr w:type="spellStart"/>
            <w:r w:rsidRPr="009128CD">
              <w:rPr>
                <w:b/>
              </w:rPr>
              <w:t>Вн</w:t>
            </w:r>
            <w:proofErr w:type="spellEnd"/>
            <w:r w:rsidRPr="009128CD">
              <w:rPr>
                <w:b/>
              </w:rPr>
              <w:t>. чт. Стихи о зиме.</w:t>
            </w:r>
          </w:p>
          <w:p w:rsidR="00CF2B71" w:rsidRPr="009128CD" w:rsidRDefault="00CF2B71" w:rsidP="00183120">
            <w:r w:rsidRPr="009128CD">
              <w:t>В.Ю.</w:t>
            </w:r>
            <w:proofErr w:type="gramStart"/>
            <w:r w:rsidRPr="009128CD">
              <w:t>Драгунский</w:t>
            </w:r>
            <w:proofErr w:type="gramEnd"/>
            <w:r w:rsidRPr="009128CD">
              <w:t xml:space="preserve"> «Главные реки»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46</w:t>
            </w:r>
          </w:p>
        </w:tc>
        <w:tc>
          <w:tcPr>
            <w:tcW w:w="4110" w:type="dxa"/>
          </w:tcPr>
          <w:p w:rsidR="00CF2B71" w:rsidRDefault="00CF2B71" w:rsidP="00183120">
            <w:r>
              <w:t>В.Ю.Драгунский «Что любит Мишка».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47</w:t>
            </w:r>
          </w:p>
        </w:tc>
        <w:tc>
          <w:tcPr>
            <w:tcW w:w="4110" w:type="dxa"/>
          </w:tcPr>
          <w:p w:rsidR="00CF2B71" w:rsidRDefault="00CF2B71" w:rsidP="00183120">
            <w:proofErr w:type="spellStart"/>
            <w:r>
              <w:t>В.В.Голявкин</w:t>
            </w:r>
            <w:proofErr w:type="spellEnd"/>
            <w:r>
              <w:t xml:space="preserve"> «Никакой горчицы я не ел».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48</w:t>
            </w:r>
          </w:p>
        </w:tc>
        <w:tc>
          <w:tcPr>
            <w:tcW w:w="4110" w:type="dxa"/>
          </w:tcPr>
          <w:p w:rsidR="00CF2B71" w:rsidRDefault="00CF2B71" w:rsidP="00183120">
            <w:r>
              <w:t>«Делу врем</w:t>
            </w:r>
            <w:proofErr w:type="gramStart"/>
            <w:r>
              <w:t>я-</w:t>
            </w:r>
            <w:proofErr w:type="gramEnd"/>
            <w:r>
              <w:t xml:space="preserve"> потехе час»</w:t>
            </w:r>
          </w:p>
          <w:p w:rsidR="00CF2B71" w:rsidRDefault="00CF2B71" w:rsidP="00183120">
            <w:r>
              <w:t>Обобщение по разделу.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9128CD" w:rsidRDefault="00CF2B71" w:rsidP="00183120">
            <w:pPr>
              <w:rPr>
                <w:b/>
              </w:rPr>
            </w:pPr>
            <w:r>
              <w:rPr>
                <w:b/>
              </w:rPr>
              <w:t>Страна детства (7</w:t>
            </w:r>
            <w:r w:rsidRPr="009128CD">
              <w:rPr>
                <w:b/>
              </w:rPr>
              <w:t>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49-50</w:t>
            </w:r>
          </w:p>
        </w:tc>
        <w:tc>
          <w:tcPr>
            <w:tcW w:w="4110" w:type="dxa"/>
          </w:tcPr>
          <w:p w:rsidR="00CF2B71" w:rsidRDefault="00CF2B71" w:rsidP="00183120">
            <w:r>
              <w:t>Б.С.Житков «Как я ловил человечков».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51-52</w:t>
            </w:r>
          </w:p>
        </w:tc>
        <w:tc>
          <w:tcPr>
            <w:tcW w:w="4110" w:type="dxa"/>
          </w:tcPr>
          <w:p w:rsidR="00CF2B71" w:rsidRDefault="00CF2B71" w:rsidP="00183120">
            <w:r>
              <w:t>К.Г.Паустовский «Корзина с еловыми шишками».</w:t>
            </w:r>
          </w:p>
          <w:p w:rsidR="00CF2B71" w:rsidRPr="009128CD" w:rsidRDefault="00CF2B71" w:rsidP="00183120">
            <w:pPr>
              <w:rPr>
                <w:b/>
              </w:rPr>
            </w:pPr>
            <w:proofErr w:type="spellStart"/>
            <w:r w:rsidRPr="009128CD">
              <w:rPr>
                <w:b/>
              </w:rPr>
              <w:t>Вн.чт</w:t>
            </w:r>
            <w:proofErr w:type="spellEnd"/>
            <w:r w:rsidRPr="009128CD">
              <w:rPr>
                <w:b/>
              </w:rPr>
              <w:t xml:space="preserve">. </w:t>
            </w:r>
            <w:proofErr w:type="spellStart"/>
            <w:r w:rsidRPr="009128CD">
              <w:rPr>
                <w:b/>
              </w:rPr>
              <w:t>А.Барто</w:t>
            </w:r>
            <w:proofErr w:type="spellEnd"/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53-54</w:t>
            </w:r>
          </w:p>
        </w:tc>
        <w:tc>
          <w:tcPr>
            <w:tcW w:w="4110" w:type="dxa"/>
          </w:tcPr>
          <w:p w:rsidR="00CF2B71" w:rsidRDefault="00CF2B71" w:rsidP="00183120">
            <w:r>
              <w:t>М.М.Зощенко «Ёлка»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55</w:t>
            </w:r>
          </w:p>
        </w:tc>
        <w:tc>
          <w:tcPr>
            <w:tcW w:w="4110" w:type="dxa"/>
          </w:tcPr>
          <w:p w:rsidR="00CF2B71" w:rsidRDefault="00CF2B71" w:rsidP="00183120">
            <w:r>
              <w:t>Обобщение по теме «Страна детства»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567703" w:rsidRDefault="00CF2B71" w:rsidP="00183120">
            <w:pPr>
              <w:rPr>
                <w:b/>
              </w:rPr>
            </w:pPr>
            <w:r>
              <w:rPr>
                <w:b/>
              </w:rPr>
              <w:t>Поэтическая тетрадь (6</w:t>
            </w:r>
            <w:r w:rsidRPr="00567703">
              <w:rPr>
                <w:b/>
              </w:rPr>
              <w:t>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56</w:t>
            </w:r>
          </w:p>
        </w:tc>
        <w:tc>
          <w:tcPr>
            <w:tcW w:w="4110" w:type="dxa"/>
          </w:tcPr>
          <w:p w:rsidR="00CF2B71" w:rsidRDefault="00CF2B71" w:rsidP="00183120">
            <w:r>
              <w:t>В.Я.Брюсов «Опять сон».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57</w:t>
            </w:r>
          </w:p>
        </w:tc>
        <w:tc>
          <w:tcPr>
            <w:tcW w:w="4110" w:type="dxa"/>
          </w:tcPr>
          <w:p w:rsidR="00CF2B71" w:rsidRDefault="00CF2B71" w:rsidP="00183120">
            <w:r>
              <w:t>В.Я.Брюсов «Детская»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58</w:t>
            </w:r>
          </w:p>
        </w:tc>
        <w:tc>
          <w:tcPr>
            <w:tcW w:w="4110" w:type="dxa"/>
          </w:tcPr>
          <w:p w:rsidR="00CF2B71" w:rsidRDefault="00CF2B71" w:rsidP="00183120">
            <w:pPr>
              <w:rPr>
                <w:b/>
              </w:rPr>
            </w:pPr>
            <w:proofErr w:type="spellStart"/>
            <w:r w:rsidRPr="00567703">
              <w:rPr>
                <w:b/>
              </w:rPr>
              <w:t>Вн.чт</w:t>
            </w:r>
            <w:proofErr w:type="spellEnd"/>
            <w:r w:rsidRPr="00567703">
              <w:rPr>
                <w:b/>
              </w:rPr>
              <w:t xml:space="preserve">. </w:t>
            </w:r>
            <w:proofErr w:type="spellStart"/>
            <w:r w:rsidRPr="00567703">
              <w:rPr>
                <w:b/>
              </w:rPr>
              <w:t>Б.Заходер</w:t>
            </w:r>
            <w:proofErr w:type="spellEnd"/>
          </w:p>
          <w:p w:rsidR="00CF2B71" w:rsidRPr="00567703" w:rsidRDefault="00CF2B71" w:rsidP="00183120">
            <w:r w:rsidRPr="00567703">
              <w:t>С.А.Есенин «Бабушкины сказки»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59</w:t>
            </w:r>
          </w:p>
        </w:tc>
        <w:tc>
          <w:tcPr>
            <w:tcW w:w="4110" w:type="dxa"/>
          </w:tcPr>
          <w:p w:rsidR="00CF2B71" w:rsidRDefault="00CF2B71" w:rsidP="00183120">
            <w:r>
              <w:t>М.И.Цветаева «Бежит тропинка с бугорка».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60</w:t>
            </w:r>
          </w:p>
        </w:tc>
        <w:tc>
          <w:tcPr>
            <w:tcW w:w="4110" w:type="dxa"/>
          </w:tcPr>
          <w:p w:rsidR="00CF2B71" w:rsidRDefault="00CF2B71" w:rsidP="00183120">
            <w:r>
              <w:t>М.И.Цветаева «Наши царства».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61</w:t>
            </w:r>
          </w:p>
        </w:tc>
        <w:tc>
          <w:tcPr>
            <w:tcW w:w="4110" w:type="dxa"/>
          </w:tcPr>
          <w:p w:rsidR="00CF2B71" w:rsidRDefault="00CF2B71" w:rsidP="00183120">
            <w:r>
              <w:t>Обобщающий урок.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73650A" w:rsidRDefault="00CF2B71" w:rsidP="00183120">
            <w:pPr>
              <w:rPr>
                <w:b/>
              </w:rPr>
            </w:pPr>
            <w:r>
              <w:rPr>
                <w:b/>
              </w:rPr>
              <w:t>Природа и мы(10</w:t>
            </w:r>
            <w:r w:rsidRPr="0073650A">
              <w:rPr>
                <w:b/>
              </w:rPr>
              <w:t>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62-63</w:t>
            </w:r>
          </w:p>
        </w:tc>
        <w:tc>
          <w:tcPr>
            <w:tcW w:w="4110" w:type="dxa"/>
          </w:tcPr>
          <w:p w:rsidR="00CF2B71" w:rsidRDefault="00CF2B71" w:rsidP="00183120">
            <w:proofErr w:type="spellStart"/>
            <w:r>
              <w:t>Д.Н.</w:t>
            </w:r>
            <w:proofErr w:type="gramStart"/>
            <w:r>
              <w:t>Мамин-Сибиряк</w:t>
            </w:r>
            <w:proofErr w:type="spellEnd"/>
            <w:proofErr w:type="gramEnd"/>
            <w:r>
              <w:t xml:space="preserve"> «Приёмыш».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64-65</w:t>
            </w:r>
          </w:p>
        </w:tc>
        <w:tc>
          <w:tcPr>
            <w:tcW w:w="4110" w:type="dxa"/>
          </w:tcPr>
          <w:p w:rsidR="00CF2B71" w:rsidRPr="006A3E1F" w:rsidRDefault="00CF2B71" w:rsidP="00183120">
            <w:pPr>
              <w:rPr>
                <w:b/>
              </w:rPr>
            </w:pPr>
            <w:proofErr w:type="spellStart"/>
            <w:r w:rsidRPr="006A3E1F">
              <w:rPr>
                <w:b/>
              </w:rPr>
              <w:t>Вн</w:t>
            </w:r>
            <w:proofErr w:type="gramStart"/>
            <w:r w:rsidRPr="006A3E1F">
              <w:rPr>
                <w:b/>
              </w:rPr>
              <w:t>.ч</w:t>
            </w:r>
            <w:proofErr w:type="gramEnd"/>
            <w:r w:rsidRPr="006A3E1F">
              <w:rPr>
                <w:b/>
              </w:rPr>
              <w:t>т</w:t>
            </w:r>
            <w:proofErr w:type="spellEnd"/>
            <w:r w:rsidRPr="006A3E1F">
              <w:rPr>
                <w:b/>
              </w:rPr>
              <w:t xml:space="preserve"> . А.Волков</w:t>
            </w:r>
          </w:p>
          <w:p w:rsidR="00CF2B71" w:rsidRDefault="00CF2B71" w:rsidP="00183120">
            <w:r>
              <w:t xml:space="preserve">А.И.Куприн «Барбос и </w:t>
            </w:r>
            <w:proofErr w:type="spellStart"/>
            <w:r>
              <w:t>Жулька</w:t>
            </w:r>
            <w:proofErr w:type="spellEnd"/>
            <w:r>
              <w:t>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66</w:t>
            </w:r>
          </w:p>
        </w:tc>
        <w:tc>
          <w:tcPr>
            <w:tcW w:w="4110" w:type="dxa"/>
          </w:tcPr>
          <w:p w:rsidR="00CF2B71" w:rsidRDefault="00CF2B71" w:rsidP="00183120">
            <w:proofErr w:type="spellStart"/>
            <w:r>
              <w:t>Е.И.Чарушин</w:t>
            </w:r>
            <w:proofErr w:type="spellEnd"/>
            <w:r>
              <w:t xml:space="preserve"> «Кабан».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67-69</w:t>
            </w:r>
          </w:p>
        </w:tc>
        <w:tc>
          <w:tcPr>
            <w:tcW w:w="4110" w:type="dxa"/>
          </w:tcPr>
          <w:p w:rsidR="00CF2B71" w:rsidRDefault="00CF2B71" w:rsidP="00183120">
            <w:r>
              <w:t>В.П.Астафьев «</w:t>
            </w:r>
            <w:proofErr w:type="spellStart"/>
            <w:r>
              <w:t>Стрижонок</w:t>
            </w:r>
            <w:proofErr w:type="spellEnd"/>
            <w:r>
              <w:t xml:space="preserve"> Скрип».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70</w:t>
            </w:r>
          </w:p>
        </w:tc>
        <w:tc>
          <w:tcPr>
            <w:tcW w:w="4110" w:type="dxa"/>
          </w:tcPr>
          <w:p w:rsidR="00CF2B71" w:rsidRPr="006A3E1F" w:rsidRDefault="00CF2B71" w:rsidP="00183120">
            <w:pPr>
              <w:rPr>
                <w:b/>
              </w:rPr>
            </w:pPr>
            <w:proofErr w:type="spellStart"/>
            <w:r w:rsidRPr="006A3E1F">
              <w:rPr>
                <w:b/>
              </w:rPr>
              <w:t>Вн.чт</w:t>
            </w:r>
            <w:proofErr w:type="spellEnd"/>
            <w:r w:rsidRPr="006A3E1F">
              <w:rPr>
                <w:b/>
              </w:rPr>
              <w:t>. Н.Носов</w:t>
            </w:r>
          </w:p>
          <w:p w:rsidR="00CF2B71" w:rsidRDefault="00CF2B71" w:rsidP="00183120">
            <w:r>
              <w:t>Обобщение по разделу.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71</w:t>
            </w:r>
          </w:p>
        </w:tc>
        <w:tc>
          <w:tcPr>
            <w:tcW w:w="4110" w:type="dxa"/>
          </w:tcPr>
          <w:p w:rsidR="00CF2B71" w:rsidRPr="00B81B4F" w:rsidRDefault="00CF2B71" w:rsidP="00183120">
            <w:r w:rsidRPr="00B81B4F">
              <w:t>Литературная викторина.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Default="00CF2B71" w:rsidP="00183120">
            <w:r w:rsidRPr="00B81B4F">
              <w:rPr>
                <w:b/>
              </w:rPr>
              <w:t>Поэтическая тетрадь (7ч)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72</w:t>
            </w:r>
          </w:p>
        </w:tc>
        <w:tc>
          <w:tcPr>
            <w:tcW w:w="4110" w:type="dxa"/>
          </w:tcPr>
          <w:p w:rsidR="00CF2B71" w:rsidRDefault="00CF2B71" w:rsidP="00183120">
            <w:r>
              <w:t>Б.Л.Пастернак «Золотая осень»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73</w:t>
            </w:r>
          </w:p>
        </w:tc>
        <w:tc>
          <w:tcPr>
            <w:tcW w:w="4110" w:type="dxa"/>
          </w:tcPr>
          <w:p w:rsidR="00CF2B71" w:rsidRDefault="00CF2B71" w:rsidP="00183120">
            <w:proofErr w:type="spellStart"/>
            <w:r>
              <w:t>С.А.Клычков</w:t>
            </w:r>
            <w:proofErr w:type="spellEnd"/>
            <w:r>
              <w:t xml:space="preserve"> «Весна в лесу».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74</w:t>
            </w:r>
          </w:p>
        </w:tc>
        <w:tc>
          <w:tcPr>
            <w:tcW w:w="4110" w:type="dxa"/>
          </w:tcPr>
          <w:p w:rsidR="00CF2B71" w:rsidRDefault="00CF2B71" w:rsidP="00183120">
            <w:proofErr w:type="spellStart"/>
            <w:r>
              <w:t>Д.Б.Кедрин</w:t>
            </w:r>
            <w:proofErr w:type="spellEnd"/>
            <w:r>
              <w:t xml:space="preserve"> «Бабье лето».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lastRenderedPageBreak/>
              <w:t>75</w:t>
            </w:r>
          </w:p>
        </w:tc>
        <w:tc>
          <w:tcPr>
            <w:tcW w:w="4110" w:type="dxa"/>
          </w:tcPr>
          <w:p w:rsidR="00CF2B71" w:rsidRDefault="00CF2B71" w:rsidP="00183120">
            <w:r>
              <w:t>Н.М.Рубцов «Сентябрь».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76-77</w:t>
            </w:r>
          </w:p>
        </w:tc>
        <w:tc>
          <w:tcPr>
            <w:tcW w:w="4110" w:type="dxa"/>
          </w:tcPr>
          <w:p w:rsidR="00CF2B71" w:rsidRPr="006A3E1F" w:rsidRDefault="00CF2B71" w:rsidP="00183120">
            <w:pPr>
              <w:rPr>
                <w:b/>
              </w:rPr>
            </w:pPr>
            <w:proofErr w:type="spellStart"/>
            <w:r w:rsidRPr="006A3E1F">
              <w:rPr>
                <w:b/>
              </w:rPr>
              <w:t>Вн.чт</w:t>
            </w:r>
            <w:proofErr w:type="spellEnd"/>
            <w:r w:rsidRPr="006A3E1F">
              <w:rPr>
                <w:b/>
              </w:rPr>
              <w:t>. В.Драгунский</w:t>
            </w:r>
          </w:p>
          <w:p w:rsidR="00CF2B71" w:rsidRDefault="00CF2B71" w:rsidP="00183120">
            <w:r>
              <w:t>С.А.Есенин «Лебёдушка».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78</w:t>
            </w:r>
          </w:p>
        </w:tc>
        <w:tc>
          <w:tcPr>
            <w:tcW w:w="4110" w:type="dxa"/>
          </w:tcPr>
          <w:p w:rsidR="00CF2B71" w:rsidRDefault="00CF2B71" w:rsidP="00183120">
            <w:r>
              <w:t>Обобщение по разделу.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CE5472" w:rsidRDefault="00CF2B71" w:rsidP="00183120">
            <w:pPr>
              <w:rPr>
                <w:b/>
              </w:rPr>
            </w:pPr>
            <w:r w:rsidRPr="00CE5472">
              <w:rPr>
                <w:b/>
              </w:rPr>
              <w:t>Родина (5ч)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79</w:t>
            </w:r>
          </w:p>
        </w:tc>
        <w:tc>
          <w:tcPr>
            <w:tcW w:w="4110" w:type="dxa"/>
          </w:tcPr>
          <w:p w:rsidR="00CF2B71" w:rsidRDefault="00CF2B71" w:rsidP="00183120">
            <w:r>
              <w:t>И.С.Никитин «Русь».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80</w:t>
            </w:r>
          </w:p>
        </w:tc>
        <w:tc>
          <w:tcPr>
            <w:tcW w:w="4110" w:type="dxa"/>
          </w:tcPr>
          <w:p w:rsidR="00CF2B71" w:rsidRDefault="00CF2B71" w:rsidP="00183120">
            <w:r>
              <w:t>С.Д.Дрожжин «Родине».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81</w:t>
            </w:r>
          </w:p>
        </w:tc>
        <w:tc>
          <w:tcPr>
            <w:tcW w:w="4110" w:type="dxa"/>
          </w:tcPr>
          <w:p w:rsidR="00CF2B71" w:rsidRDefault="00CF2B71" w:rsidP="00183120">
            <w:proofErr w:type="spellStart"/>
            <w:r>
              <w:t>А.В.Жигулин</w:t>
            </w:r>
            <w:proofErr w:type="spellEnd"/>
            <w:r>
              <w:t xml:space="preserve"> «</w:t>
            </w:r>
            <w:proofErr w:type="spellStart"/>
            <w:r>
              <w:t>О</w:t>
            </w:r>
            <w:proofErr w:type="gramStart"/>
            <w:r>
              <w:t>,Р</w:t>
            </w:r>
            <w:proofErr w:type="gramEnd"/>
            <w:r>
              <w:t>одина</w:t>
            </w:r>
            <w:proofErr w:type="spellEnd"/>
            <w:r>
              <w:t>!»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82</w:t>
            </w:r>
          </w:p>
        </w:tc>
        <w:tc>
          <w:tcPr>
            <w:tcW w:w="4110" w:type="dxa"/>
          </w:tcPr>
          <w:p w:rsidR="00CF2B71" w:rsidRPr="006A3E1F" w:rsidRDefault="00CF2B71" w:rsidP="00183120">
            <w:pPr>
              <w:rPr>
                <w:b/>
              </w:rPr>
            </w:pPr>
            <w:proofErr w:type="spellStart"/>
            <w:r w:rsidRPr="006A3E1F">
              <w:rPr>
                <w:b/>
              </w:rPr>
              <w:t>Вн.чт.Б.Заходер</w:t>
            </w:r>
            <w:proofErr w:type="spellEnd"/>
          </w:p>
          <w:p w:rsidR="00CF2B71" w:rsidRDefault="00CF2B71" w:rsidP="00183120">
            <w:r>
              <w:t>Б.А.Слуцкий «Лошади в океане».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83</w:t>
            </w:r>
          </w:p>
        </w:tc>
        <w:tc>
          <w:tcPr>
            <w:tcW w:w="4110" w:type="dxa"/>
          </w:tcPr>
          <w:p w:rsidR="00CF2B71" w:rsidRDefault="00CF2B71" w:rsidP="00183120">
            <w:r>
              <w:t>Обобщение по разделу.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CE5472" w:rsidRDefault="00CF2B71" w:rsidP="00183120">
            <w:pPr>
              <w:rPr>
                <w:b/>
              </w:rPr>
            </w:pPr>
            <w:r w:rsidRPr="00CE5472">
              <w:rPr>
                <w:b/>
              </w:rPr>
              <w:t xml:space="preserve">Страна </w:t>
            </w:r>
            <w:r>
              <w:rPr>
                <w:b/>
              </w:rPr>
              <w:t>Фантазия (6</w:t>
            </w:r>
            <w:r w:rsidRPr="00CE5472">
              <w:rPr>
                <w:b/>
              </w:rPr>
              <w:t>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84-85</w:t>
            </w:r>
          </w:p>
        </w:tc>
        <w:tc>
          <w:tcPr>
            <w:tcW w:w="4110" w:type="dxa"/>
          </w:tcPr>
          <w:p w:rsidR="00CF2B71" w:rsidRDefault="00CF2B71" w:rsidP="00183120">
            <w:proofErr w:type="spellStart"/>
            <w:r>
              <w:t>Е.С.Велтисов</w:t>
            </w:r>
            <w:proofErr w:type="spellEnd"/>
            <w:r>
              <w:t xml:space="preserve"> «Приключения Электроника».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86-87</w:t>
            </w:r>
          </w:p>
        </w:tc>
        <w:tc>
          <w:tcPr>
            <w:tcW w:w="4110" w:type="dxa"/>
          </w:tcPr>
          <w:p w:rsidR="00CF2B71" w:rsidRDefault="00CF2B71" w:rsidP="00183120">
            <w:proofErr w:type="spellStart"/>
            <w:r>
              <w:t>К.Булычёв</w:t>
            </w:r>
            <w:proofErr w:type="spellEnd"/>
            <w:r>
              <w:t xml:space="preserve"> «Путешествие Алисы».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88</w:t>
            </w:r>
          </w:p>
        </w:tc>
        <w:tc>
          <w:tcPr>
            <w:tcW w:w="4110" w:type="dxa"/>
          </w:tcPr>
          <w:p w:rsidR="00CF2B71" w:rsidRPr="006A3E1F" w:rsidRDefault="00CF2B71" w:rsidP="00183120">
            <w:pPr>
              <w:rPr>
                <w:b/>
              </w:rPr>
            </w:pPr>
            <w:proofErr w:type="spellStart"/>
            <w:r w:rsidRPr="006A3E1F">
              <w:rPr>
                <w:b/>
              </w:rPr>
              <w:t>Вн.чт.С.Маршак</w:t>
            </w:r>
            <w:proofErr w:type="spellEnd"/>
          </w:p>
          <w:p w:rsidR="00CF2B71" w:rsidRDefault="00CF2B71" w:rsidP="00183120">
            <w:r>
              <w:t>Обобщение по разделу.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89</w:t>
            </w:r>
          </w:p>
        </w:tc>
        <w:tc>
          <w:tcPr>
            <w:tcW w:w="4110" w:type="dxa"/>
          </w:tcPr>
          <w:p w:rsidR="00CF2B71" w:rsidRDefault="00CF2B71" w:rsidP="00183120">
            <w:r>
              <w:t>Литературная викторина.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/>
        </w:tc>
        <w:tc>
          <w:tcPr>
            <w:tcW w:w="4110" w:type="dxa"/>
          </w:tcPr>
          <w:p w:rsidR="00CF2B71" w:rsidRPr="004D30A2" w:rsidRDefault="00CF2B71" w:rsidP="00183120">
            <w:pPr>
              <w:rPr>
                <w:b/>
              </w:rPr>
            </w:pPr>
            <w:r w:rsidRPr="004D30A2">
              <w:rPr>
                <w:b/>
              </w:rPr>
              <w:t>Зарубежная литература (13ч)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90-91</w:t>
            </w:r>
          </w:p>
        </w:tc>
        <w:tc>
          <w:tcPr>
            <w:tcW w:w="4110" w:type="dxa"/>
          </w:tcPr>
          <w:p w:rsidR="00CF2B71" w:rsidRDefault="00CF2B71" w:rsidP="00183120">
            <w:r>
              <w:t>Д.Свифт «Путешествие Гулливера».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93-96</w:t>
            </w:r>
          </w:p>
        </w:tc>
        <w:tc>
          <w:tcPr>
            <w:tcW w:w="4110" w:type="dxa"/>
          </w:tcPr>
          <w:p w:rsidR="00CF2B71" w:rsidRDefault="00CF2B71" w:rsidP="00183120">
            <w:r>
              <w:t>Г.Х.Андерсен «Русалочка».</w:t>
            </w:r>
          </w:p>
          <w:p w:rsidR="00CF2B71" w:rsidRPr="006A3E1F" w:rsidRDefault="00CF2B71" w:rsidP="00183120">
            <w:pPr>
              <w:rPr>
                <w:b/>
              </w:rPr>
            </w:pPr>
            <w:proofErr w:type="spellStart"/>
            <w:r w:rsidRPr="006A3E1F">
              <w:rPr>
                <w:b/>
              </w:rPr>
              <w:t>Вн.чт.И.Токмакова</w:t>
            </w:r>
            <w:proofErr w:type="spellEnd"/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97-98</w:t>
            </w:r>
          </w:p>
        </w:tc>
        <w:tc>
          <w:tcPr>
            <w:tcW w:w="4110" w:type="dxa"/>
          </w:tcPr>
          <w:p w:rsidR="00CF2B71" w:rsidRDefault="00CF2B71" w:rsidP="00183120">
            <w:r>
              <w:t>М.Твен</w:t>
            </w:r>
            <w:proofErr w:type="gramStart"/>
            <w:r>
              <w:t>«П</w:t>
            </w:r>
            <w:proofErr w:type="gramEnd"/>
            <w:r>
              <w:t xml:space="preserve">риключения Тома </w:t>
            </w:r>
            <w:proofErr w:type="spellStart"/>
            <w:r>
              <w:t>Сойера</w:t>
            </w:r>
            <w:proofErr w:type="spellEnd"/>
            <w:r>
              <w:t>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99</w:t>
            </w:r>
          </w:p>
        </w:tc>
        <w:tc>
          <w:tcPr>
            <w:tcW w:w="4110" w:type="dxa"/>
          </w:tcPr>
          <w:p w:rsidR="00CF2B71" w:rsidRDefault="00CF2B71" w:rsidP="00183120">
            <w:r>
              <w:t>С.Лагерлёф «Святая ночь».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100</w:t>
            </w:r>
          </w:p>
        </w:tc>
        <w:tc>
          <w:tcPr>
            <w:tcW w:w="4110" w:type="dxa"/>
          </w:tcPr>
          <w:p w:rsidR="00CF2B71" w:rsidRPr="006A3E1F" w:rsidRDefault="00CF2B71" w:rsidP="00183120">
            <w:pPr>
              <w:rPr>
                <w:b/>
              </w:rPr>
            </w:pPr>
            <w:proofErr w:type="spellStart"/>
            <w:r w:rsidRPr="006A3E1F">
              <w:rPr>
                <w:b/>
              </w:rPr>
              <w:t>Вн.чт</w:t>
            </w:r>
            <w:proofErr w:type="spellEnd"/>
            <w:r w:rsidRPr="006A3E1F">
              <w:rPr>
                <w:b/>
              </w:rPr>
              <w:t xml:space="preserve">. </w:t>
            </w:r>
            <w:proofErr w:type="spellStart"/>
            <w:r w:rsidRPr="006A3E1F">
              <w:rPr>
                <w:b/>
              </w:rPr>
              <w:t>Д.Родари</w:t>
            </w:r>
            <w:proofErr w:type="spellEnd"/>
          </w:p>
          <w:p w:rsidR="00CF2B71" w:rsidRDefault="00CF2B71" w:rsidP="00183120">
            <w:r>
              <w:t xml:space="preserve">С.Лагерлёф «В </w:t>
            </w:r>
            <w:proofErr w:type="spellStart"/>
            <w:r>
              <w:t>Назарете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101</w:t>
            </w:r>
          </w:p>
        </w:tc>
        <w:tc>
          <w:tcPr>
            <w:tcW w:w="4110" w:type="dxa"/>
          </w:tcPr>
          <w:p w:rsidR="00CF2B71" w:rsidRDefault="00CF2B71" w:rsidP="00183120">
            <w:r>
              <w:t>Обобщение по разделу.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  <w:tr w:rsidR="00CF2B71" w:rsidTr="00183120">
        <w:tc>
          <w:tcPr>
            <w:tcW w:w="675" w:type="dxa"/>
          </w:tcPr>
          <w:p w:rsidR="00CF2B71" w:rsidRDefault="00CF2B71" w:rsidP="00183120">
            <w:r>
              <w:t>102</w:t>
            </w:r>
          </w:p>
        </w:tc>
        <w:tc>
          <w:tcPr>
            <w:tcW w:w="4110" w:type="dxa"/>
          </w:tcPr>
          <w:p w:rsidR="00CF2B71" w:rsidRDefault="00CF2B71" w:rsidP="00183120">
            <w:r>
              <w:t>Литературная викторина.</w:t>
            </w:r>
          </w:p>
        </w:tc>
        <w:tc>
          <w:tcPr>
            <w:tcW w:w="2393" w:type="dxa"/>
          </w:tcPr>
          <w:p w:rsidR="00CF2B71" w:rsidRDefault="00CF2B71" w:rsidP="00183120"/>
        </w:tc>
        <w:tc>
          <w:tcPr>
            <w:tcW w:w="2393" w:type="dxa"/>
          </w:tcPr>
          <w:p w:rsidR="00CF2B71" w:rsidRDefault="00CF2B71" w:rsidP="00183120"/>
        </w:tc>
      </w:tr>
    </w:tbl>
    <w:p w:rsidR="00CF2B71" w:rsidRPr="00871E35" w:rsidRDefault="00CF2B71" w:rsidP="00CF2B71">
      <w:pPr>
        <w:pStyle w:val="3"/>
        <w:rPr>
          <w:sz w:val="24"/>
        </w:rPr>
      </w:pPr>
    </w:p>
    <w:p w:rsidR="00CF2B71" w:rsidRPr="000D62FE" w:rsidRDefault="00CF2B71" w:rsidP="00CF2B71">
      <w:pPr>
        <w:jc w:val="center"/>
        <w:rPr>
          <w:b/>
          <w:bCs/>
          <w:iCs/>
          <w:sz w:val="24"/>
          <w:szCs w:val="24"/>
        </w:rPr>
      </w:pPr>
      <w:r>
        <w:rPr>
          <w:b/>
          <w:sz w:val="24"/>
          <w:szCs w:val="24"/>
        </w:rPr>
        <w:t>Перечень учебно-методического обеспечения</w:t>
      </w:r>
    </w:p>
    <w:p w:rsidR="00CF2B71" w:rsidRDefault="00CF2B71" w:rsidP="00CF2B71">
      <w:pPr>
        <w:jc w:val="center"/>
        <w:rPr>
          <w:b/>
          <w:bCs/>
          <w:iCs/>
        </w:rPr>
      </w:pPr>
    </w:p>
    <w:p w:rsidR="00CF2B71" w:rsidRPr="00BB76E8" w:rsidRDefault="00CF2B71" w:rsidP="00CF2B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1. Концепция и программы для начальных классов «Школа России»; часть 1 Программа Климанова Л. Ф., Горецкий В. Г., Голованова М. В «ЛИТЕРАТУРНОЕ ЧТЕНИЕ» Москва, Просвещение, 2007 год стр. 80 – 93.</w:t>
      </w:r>
    </w:p>
    <w:p w:rsidR="00CF2B71" w:rsidRPr="00BB76E8" w:rsidRDefault="00CF2B71" w:rsidP="00CF2B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«Литературное чтение</w:t>
      </w:r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» Учебник для 4 класса </w:t>
      </w:r>
      <w:proofErr w:type="spellStart"/>
      <w:r w:rsidRPr="00BB76E8">
        <w:rPr>
          <w:rFonts w:ascii="Times New Roman" w:eastAsia="Times New Roman" w:hAnsi="Times New Roman" w:cs="Times New Roman"/>
          <w:sz w:val="24"/>
          <w:szCs w:val="24"/>
        </w:rPr>
        <w:t>нач</w:t>
      </w:r>
      <w:proofErr w:type="spellEnd"/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B76E8"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BB76E8">
        <w:rPr>
          <w:rFonts w:ascii="Times New Roman" w:eastAsia="Times New Roman" w:hAnsi="Times New Roman" w:cs="Times New Roman"/>
          <w:sz w:val="24"/>
          <w:szCs w:val="24"/>
        </w:rPr>
        <w:t>. В 2 ч. /[Сост. Климанова Л. Ф. и др.] 3 изд. Москва, Просвещение, 2</w:t>
      </w:r>
      <w:r>
        <w:rPr>
          <w:rFonts w:ascii="Times New Roman" w:eastAsia="Times New Roman" w:hAnsi="Times New Roman" w:cs="Times New Roman"/>
          <w:sz w:val="24"/>
          <w:szCs w:val="24"/>
        </w:rPr>
        <w:t>010</w:t>
      </w:r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CF2B71" w:rsidRPr="00BB76E8" w:rsidRDefault="00CF2B71" w:rsidP="00CF2B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sz w:val="24"/>
          <w:szCs w:val="24"/>
        </w:rPr>
        <w:t>3. Тексты по проверке техники чтения /[</w:t>
      </w:r>
      <w:proofErr w:type="spellStart"/>
      <w:r w:rsidRPr="00BB76E8">
        <w:rPr>
          <w:rFonts w:ascii="Times New Roman" w:eastAsia="Times New Roman" w:hAnsi="Times New Roman" w:cs="Times New Roman"/>
          <w:sz w:val="24"/>
          <w:szCs w:val="24"/>
        </w:rPr>
        <w:t>О.В.Узорова</w:t>
      </w:r>
      <w:proofErr w:type="spellEnd"/>
      <w:r w:rsidRPr="00BB76E8">
        <w:rPr>
          <w:rFonts w:ascii="Times New Roman" w:eastAsia="Times New Roman" w:hAnsi="Times New Roman" w:cs="Times New Roman"/>
          <w:sz w:val="24"/>
          <w:szCs w:val="24"/>
        </w:rPr>
        <w:t xml:space="preserve">, Е.А.Нефёдова] Москва, АСТ, </w:t>
      </w:r>
      <w:proofErr w:type="spellStart"/>
      <w:r w:rsidRPr="00BB76E8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BB76E8">
        <w:rPr>
          <w:rFonts w:ascii="Times New Roman" w:eastAsia="Times New Roman" w:hAnsi="Times New Roman" w:cs="Times New Roman"/>
          <w:sz w:val="24"/>
          <w:szCs w:val="24"/>
        </w:rPr>
        <w:t>, 2005год.</w:t>
      </w:r>
    </w:p>
    <w:p w:rsidR="00CF2B71" w:rsidRPr="00BB76E8" w:rsidRDefault="00CF2B71" w:rsidP="00CF2B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6E8">
        <w:rPr>
          <w:rFonts w:ascii="Times New Roman" w:eastAsia="Times New Roman" w:hAnsi="Times New Roman" w:cs="Times New Roman"/>
          <w:b/>
          <w:bCs/>
          <w:sz w:val="24"/>
          <w:szCs w:val="24"/>
        </w:rPr>
        <w:t>для обучающихся:</w:t>
      </w:r>
    </w:p>
    <w:p w:rsidR="00CF2B71" w:rsidRPr="00AB4DB7" w:rsidRDefault="00CF2B71" w:rsidP="00CF2B71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«Литературное чтение</w:t>
      </w:r>
      <w:r w:rsidRPr="00B33852">
        <w:rPr>
          <w:rFonts w:ascii="Times New Roman" w:eastAsia="Times New Roman" w:hAnsi="Times New Roman" w:cs="Times New Roman"/>
          <w:sz w:val="24"/>
          <w:szCs w:val="24"/>
        </w:rPr>
        <w:t xml:space="preserve">» Учебник для 4 класса </w:t>
      </w:r>
      <w:proofErr w:type="spellStart"/>
      <w:r w:rsidRPr="00B33852">
        <w:rPr>
          <w:rFonts w:ascii="Times New Roman" w:eastAsia="Times New Roman" w:hAnsi="Times New Roman" w:cs="Times New Roman"/>
          <w:sz w:val="24"/>
          <w:szCs w:val="24"/>
        </w:rPr>
        <w:t>нач</w:t>
      </w:r>
      <w:proofErr w:type="spellEnd"/>
      <w:r w:rsidRPr="00B338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33852"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B33852">
        <w:rPr>
          <w:rFonts w:ascii="Times New Roman" w:eastAsia="Times New Roman" w:hAnsi="Times New Roman" w:cs="Times New Roman"/>
          <w:sz w:val="24"/>
          <w:szCs w:val="24"/>
        </w:rPr>
        <w:t xml:space="preserve">. В 2 ч. /[Сост. Климанова Л. Ф. и др.] 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изд.  Москва, Просвещение, 2010 </w:t>
      </w:r>
      <w:r w:rsidRPr="00B33852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CF2B71" w:rsidRPr="009E0523" w:rsidRDefault="00CF2B71" w:rsidP="00CF2B71">
      <w:pPr>
        <w:tabs>
          <w:tab w:val="left" w:pos="1080"/>
        </w:tabs>
        <w:jc w:val="center"/>
        <w:rPr>
          <w:b/>
        </w:rPr>
      </w:pPr>
      <w:r w:rsidRPr="00C94BFC">
        <w:rPr>
          <w:b/>
        </w:rPr>
        <w:t>Технические средства обучения</w:t>
      </w:r>
      <w:r>
        <w:rPr>
          <w:b/>
        </w:rPr>
        <w:t>:</w:t>
      </w:r>
    </w:p>
    <w:p w:rsidR="00CF2B71" w:rsidRPr="00D92B16" w:rsidRDefault="00CF2B71" w:rsidP="00CF2B71">
      <w:pPr>
        <w:tabs>
          <w:tab w:val="left" w:pos="1080"/>
        </w:tabs>
        <w:ind w:firstLine="539"/>
      </w:pPr>
      <w:r>
        <w:lastRenderedPageBreak/>
        <w:t xml:space="preserve">-  проектор </w:t>
      </w:r>
      <w:proofErr w:type="spellStart"/>
      <w:r>
        <w:t>мультимедийный</w:t>
      </w:r>
      <w:proofErr w:type="spellEnd"/>
      <w:r>
        <w:t xml:space="preserve"> </w:t>
      </w:r>
      <w:r>
        <w:rPr>
          <w:lang w:val="en-US"/>
        </w:rPr>
        <w:t>Epson</w:t>
      </w:r>
      <w:r w:rsidRPr="00AB4DB7">
        <w:t xml:space="preserve"> </w:t>
      </w:r>
      <w:r>
        <w:rPr>
          <w:lang w:val="en-US"/>
        </w:rPr>
        <w:t>EB</w:t>
      </w:r>
      <w:r w:rsidRPr="00AB4DB7">
        <w:t>-</w:t>
      </w:r>
      <w:r>
        <w:rPr>
          <w:lang w:val="en-US"/>
        </w:rPr>
        <w:t>X</w:t>
      </w:r>
      <w:r w:rsidRPr="00AB4DB7">
        <w:t>0</w:t>
      </w:r>
      <w:r>
        <w:t>2;</w:t>
      </w:r>
    </w:p>
    <w:p w:rsidR="00CF2B71" w:rsidRDefault="00CF2B71" w:rsidP="00CF2B71">
      <w:pPr>
        <w:tabs>
          <w:tab w:val="left" w:pos="1080"/>
        </w:tabs>
        <w:ind w:firstLine="539"/>
      </w:pPr>
      <w:r>
        <w:t xml:space="preserve">-  устройство беспроводной организации сети </w:t>
      </w:r>
      <w:r>
        <w:rPr>
          <w:lang w:val="en-US"/>
        </w:rPr>
        <w:t>D</w:t>
      </w:r>
      <w:r>
        <w:t>-</w:t>
      </w:r>
      <w:r>
        <w:rPr>
          <w:lang w:val="en-US"/>
        </w:rPr>
        <w:t>link</w:t>
      </w:r>
      <w:r w:rsidRPr="00AB4DB7">
        <w:t xml:space="preserve"> </w:t>
      </w:r>
      <w:r>
        <w:t xml:space="preserve">для </w:t>
      </w:r>
      <w:r>
        <w:rPr>
          <w:lang w:val="en-US"/>
        </w:rPr>
        <w:t>SOHO</w:t>
      </w:r>
      <w:r>
        <w:t>;</w:t>
      </w:r>
    </w:p>
    <w:p w:rsidR="00CF2B71" w:rsidRPr="0073563E" w:rsidRDefault="00CF2B71" w:rsidP="00CF2B71">
      <w:pPr>
        <w:tabs>
          <w:tab w:val="left" w:pos="1080"/>
        </w:tabs>
        <w:ind w:firstLine="539"/>
      </w:pPr>
      <w:r>
        <w:t>- база для перемещения, подзарядки и хранения оборудования;</w:t>
      </w:r>
    </w:p>
    <w:p w:rsidR="00CF2B71" w:rsidRDefault="00CF2B71" w:rsidP="00CF2B71">
      <w:pPr>
        <w:tabs>
          <w:tab w:val="left" w:pos="1080"/>
        </w:tabs>
        <w:ind w:firstLine="539"/>
      </w:pPr>
      <w:r>
        <w:t xml:space="preserve">- документ-камера </w:t>
      </w:r>
      <w:r>
        <w:rPr>
          <w:lang w:val="en-US"/>
        </w:rPr>
        <w:t>Ken</w:t>
      </w:r>
      <w:r>
        <w:t>-</w:t>
      </w:r>
      <w:r>
        <w:rPr>
          <w:lang w:val="en-US"/>
        </w:rPr>
        <w:t>a</w:t>
      </w:r>
      <w:r>
        <w:t>-</w:t>
      </w:r>
      <w:r>
        <w:rPr>
          <w:lang w:val="en-US"/>
        </w:rPr>
        <w:t>vision</w:t>
      </w:r>
      <w:r>
        <w:t>;</w:t>
      </w:r>
    </w:p>
    <w:p w:rsidR="00CF2B71" w:rsidRDefault="00CF2B71" w:rsidP="00CF2B71">
      <w:pPr>
        <w:tabs>
          <w:tab w:val="left" w:pos="1080"/>
        </w:tabs>
        <w:ind w:firstLine="539"/>
      </w:pPr>
      <w:r>
        <w:t xml:space="preserve">- интерактивная доска </w:t>
      </w:r>
      <w:proofErr w:type="spellStart"/>
      <w:r>
        <w:rPr>
          <w:lang w:val="en-US"/>
        </w:rPr>
        <w:t>Interwrite</w:t>
      </w:r>
      <w:proofErr w:type="spellEnd"/>
      <w:r>
        <w:t>;</w:t>
      </w:r>
    </w:p>
    <w:p w:rsidR="00CF2B71" w:rsidRDefault="00CF2B71" w:rsidP="00CF2B71">
      <w:pPr>
        <w:tabs>
          <w:tab w:val="left" w:pos="1080"/>
        </w:tabs>
        <w:ind w:firstLine="539"/>
      </w:pPr>
      <w:r>
        <w:t>- акустические колонки;</w:t>
      </w:r>
    </w:p>
    <w:p w:rsidR="00CF2B71" w:rsidRDefault="00CF2B71" w:rsidP="00CF2B71">
      <w:pPr>
        <w:tabs>
          <w:tab w:val="left" w:pos="1080"/>
        </w:tabs>
        <w:ind w:firstLine="539"/>
      </w:pPr>
      <w:r>
        <w:t xml:space="preserve">- микроскоп цифровой </w:t>
      </w:r>
      <w:r>
        <w:rPr>
          <w:lang w:val="en-US"/>
        </w:rPr>
        <w:t>KENA</w:t>
      </w:r>
      <w:r w:rsidRPr="00AB4DB7">
        <w:t xml:space="preserve"> </w:t>
      </w:r>
      <w:r>
        <w:rPr>
          <w:lang w:val="en-US"/>
        </w:rPr>
        <w:t>T</w:t>
      </w:r>
      <w:r>
        <w:t>-1050;</w:t>
      </w:r>
    </w:p>
    <w:p w:rsidR="00CF2B71" w:rsidRDefault="00CF2B71" w:rsidP="00CF2B71">
      <w:pPr>
        <w:tabs>
          <w:tab w:val="left" w:pos="1080"/>
        </w:tabs>
        <w:ind w:firstLine="539"/>
      </w:pPr>
      <w:r>
        <w:t>- модульная система экспериментов на базе цифровых технологий;</w:t>
      </w:r>
    </w:p>
    <w:p w:rsidR="00CF2B71" w:rsidRPr="0073563E" w:rsidRDefault="00CF2B71" w:rsidP="00CF2B71">
      <w:pPr>
        <w:tabs>
          <w:tab w:val="left" w:pos="1080"/>
        </w:tabs>
        <w:ind w:firstLine="539"/>
      </w:pPr>
      <w:r>
        <w:t xml:space="preserve">- модульная система экспериментов </w:t>
      </w:r>
      <w:proofErr w:type="spellStart"/>
      <w:r>
        <w:rPr>
          <w:lang w:val="en-US"/>
        </w:rPr>
        <w:t>PROLog</w:t>
      </w:r>
      <w:proofErr w:type="spellEnd"/>
      <w:r>
        <w:t>;</w:t>
      </w:r>
    </w:p>
    <w:p w:rsidR="00CF2B71" w:rsidRDefault="00CF2B71" w:rsidP="00CF2B71">
      <w:pPr>
        <w:tabs>
          <w:tab w:val="left" w:pos="1080"/>
        </w:tabs>
        <w:ind w:firstLine="539"/>
      </w:pPr>
      <w:r>
        <w:t xml:space="preserve">- </w:t>
      </w:r>
      <w:proofErr w:type="spellStart"/>
      <w:r>
        <w:t>нетбук</w:t>
      </w:r>
      <w:proofErr w:type="spellEnd"/>
      <w:r>
        <w:t xml:space="preserve"> </w:t>
      </w:r>
      <w:proofErr w:type="spellStart"/>
      <w:r>
        <w:rPr>
          <w:lang w:val="en-US"/>
        </w:rPr>
        <w:t>RoverBook</w:t>
      </w:r>
      <w:proofErr w:type="spellEnd"/>
      <w:r w:rsidRPr="00AB4DB7">
        <w:t xml:space="preserve"> </w:t>
      </w:r>
      <w:r>
        <w:rPr>
          <w:lang w:val="en-US"/>
        </w:rPr>
        <w:t>NE</w:t>
      </w:r>
      <w:r>
        <w:t>0570;</w:t>
      </w:r>
    </w:p>
    <w:p w:rsidR="00CF2B71" w:rsidRDefault="00CF2B71" w:rsidP="00CF2B71">
      <w:pPr>
        <w:tabs>
          <w:tab w:val="left" w:pos="1080"/>
        </w:tabs>
        <w:ind w:firstLine="539"/>
      </w:pPr>
      <w:r>
        <w:t>-система контроля и мониторинга качества знаний;</w:t>
      </w:r>
    </w:p>
    <w:p w:rsidR="00CF2B71" w:rsidRDefault="00CF2B71" w:rsidP="00CF2B71">
      <w:pPr>
        <w:tabs>
          <w:tab w:val="left" w:pos="1080"/>
        </w:tabs>
        <w:ind w:firstLine="539"/>
      </w:pPr>
      <w:r>
        <w:t xml:space="preserve">- ноутбук </w:t>
      </w:r>
      <w:r>
        <w:rPr>
          <w:lang w:val="en-US"/>
        </w:rPr>
        <w:t>A</w:t>
      </w:r>
      <w:proofErr w:type="gramStart"/>
      <w:r>
        <w:t>С</w:t>
      </w:r>
      <w:proofErr w:type="gramEnd"/>
      <w:r>
        <w:rPr>
          <w:lang w:val="en-US"/>
        </w:rPr>
        <w:t>ER</w:t>
      </w:r>
      <w:r>
        <w:t>;</w:t>
      </w:r>
    </w:p>
    <w:p w:rsidR="00CF2B71" w:rsidRDefault="00CF2B71" w:rsidP="00CF2B71">
      <w:pPr>
        <w:tabs>
          <w:tab w:val="left" w:pos="1080"/>
        </w:tabs>
        <w:ind w:firstLine="539"/>
      </w:pPr>
      <w:r>
        <w:t xml:space="preserve">-транспортно-зарядная база </w:t>
      </w:r>
      <w:r>
        <w:rPr>
          <w:lang w:val="en-US"/>
        </w:rPr>
        <w:t>T</w:t>
      </w:r>
      <w:r w:rsidRPr="00AB4DB7">
        <w:t>3</w:t>
      </w:r>
      <w:r>
        <w:t xml:space="preserve">Б;   </w:t>
      </w:r>
    </w:p>
    <w:p w:rsidR="00CF2B71" w:rsidRDefault="00CF2B71" w:rsidP="00CF2B71">
      <w:pPr>
        <w:tabs>
          <w:tab w:val="left" w:pos="1080"/>
        </w:tabs>
        <w:ind w:firstLine="539"/>
      </w:pPr>
      <w:r>
        <w:t xml:space="preserve">-цифровой аппарат </w:t>
      </w:r>
      <w:proofErr w:type="spellStart"/>
      <w:r>
        <w:rPr>
          <w:lang w:val="en-US"/>
        </w:rPr>
        <w:t>Phaser</w:t>
      </w:r>
      <w:proofErr w:type="spellEnd"/>
      <w:r>
        <w:t xml:space="preserve">;   </w:t>
      </w:r>
    </w:p>
    <w:p w:rsidR="00CF2B71" w:rsidRPr="00357674" w:rsidRDefault="00CF2B71" w:rsidP="00CF2B71">
      <w:pPr>
        <w:tabs>
          <w:tab w:val="left" w:pos="1080"/>
        </w:tabs>
        <w:ind w:firstLine="539"/>
      </w:pPr>
      <w:r>
        <w:t>- многофункциональное устройств</w:t>
      </w:r>
      <w:proofErr w:type="gramStart"/>
      <w:r>
        <w:t>о(</w:t>
      </w:r>
      <w:proofErr w:type="gramEnd"/>
      <w:r>
        <w:t xml:space="preserve"> </w:t>
      </w:r>
      <w:proofErr w:type="spellStart"/>
      <w:r>
        <w:t>принтер,сканер,ксерокс</w:t>
      </w:r>
      <w:proofErr w:type="spellEnd"/>
      <w:r>
        <w:t xml:space="preserve">);              </w:t>
      </w:r>
    </w:p>
    <w:p w:rsidR="00CF2B71" w:rsidRDefault="00CF2B71" w:rsidP="00CF2B71"/>
    <w:p w:rsidR="00CF2B71" w:rsidRDefault="00CF2B71" w:rsidP="00CF2B71">
      <w:pPr>
        <w:jc w:val="center"/>
        <w:rPr>
          <w:b/>
          <w:bCs/>
          <w:iCs/>
        </w:rPr>
      </w:pPr>
    </w:p>
    <w:p w:rsidR="00CF2B71" w:rsidRPr="00871E35" w:rsidRDefault="00CF2B71" w:rsidP="00CF2B71">
      <w:pPr>
        <w:jc w:val="center"/>
        <w:rPr>
          <w:b/>
          <w:bCs/>
          <w:iCs/>
        </w:rPr>
      </w:pPr>
    </w:p>
    <w:p w:rsidR="00CF2B71" w:rsidRDefault="00CF2B71" w:rsidP="00CF2B71"/>
    <w:p w:rsidR="009B7589" w:rsidRDefault="009B7589"/>
    <w:sectPr w:rsidR="009B7589" w:rsidSect="00D6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84D"/>
    <w:multiLevelType w:val="hybridMultilevel"/>
    <w:tmpl w:val="4C1AE6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B271B0"/>
    <w:multiLevelType w:val="hybridMultilevel"/>
    <w:tmpl w:val="8EB4F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20D31F4"/>
    <w:multiLevelType w:val="hybridMultilevel"/>
    <w:tmpl w:val="1B0AAB58"/>
    <w:lvl w:ilvl="0" w:tplc="30908CFE">
      <w:start w:val="1"/>
      <w:numFmt w:val="bullet"/>
      <w:lvlText w:val="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">
    <w:nsid w:val="73927AD3"/>
    <w:multiLevelType w:val="hybridMultilevel"/>
    <w:tmpl w:val="8708AA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75F50C5"/>
    <w:multiLevelType w:val="hybridMultilevel"/>
    <w:tmpl w:val="40CA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B71"/>
    <w:rsid w:val="009B7589"/>
    <w:rsid w:val="00A51E5A"/>
    <w:rsid w:val="00CF2B71"/>
    <w:rsid w:val="00DD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5A"/>
  </w:style>
  <w:style w:type="paragraph" w:styleId="1">
    <w:name w:val="heading 1"/>
    <w:basedOn w:val="a"/>
    <w:next w:val="a"/>
    <w:link w:val="10"/>
    <w:uiPriority w:val="9"/>
    <w:qFormat/>
    <w:rsid w:val="00CF2B7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F2B7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B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CF2B71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Normal (Web)"/>
    <w:basedOn w:val="a"/>
    <w:rsid w:val="00CF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F2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CF2B71"/>
    <w:rPr>
      <w:rFonts w:ascii="Lucida Sans Unicode" w:hAnsi="Lucida Sans Unicode" w:cs="Lucida Sans Unicode" w:hint="default"/>
      <w:spacing w:val="-10"/>
      <w:sz w:val="20"/>
      <w:szCs w:val="20"/>
    </w:rPr>
  </w:style>
  <w:style w:type="table" w:styleId="a5">
    <w:name w:val="Table Grid"/>
    <w:basedOn w:val="a1"/>
    <w:uiPriority w:val="59"/>
    <w:rsid w:val="00CF2B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F2B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2216</Words>
  <Characters>12632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2014-02-25T16:04:00Z</dcterms:created>
  <dcterms:modified xsi:type="dcterms:W3CDTF">2014-02-25T16:05:00Z</dcterms:modified>
</cp:coreProperties>
</file>