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665" w:rsidRPr="00C07635" w:rsidRDefault="007C4665" w:rsidP="007C46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Технология</w:t>
      </w:r>
    </w:p>
    <w:p w:rsidR="007C4665" w:rsidRPr="00C07635" w:rsidRDefault="007C4665" w:rsidP="007C46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Данная рабочая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программа составлена на основе </w:t>
      </w:r>
      <w:r w:rsidRPr="00C07635">
        <w:rPr>
          <w:rFonts w:ascii="Times New Roman" w:eastAsia="Times New Roman" w:hAnsi="Times New Roman" w:cs="Times New Roman"/>
          <w:sz w:val="24"/>
          <w:szCs w:val="24"/>
        </w:rPr>
        <w:t>Примерной программы начального о</w:t>
      </w:r>
      <w:r>
        <w:rPr>
          <w:rFonts w:ascii="Times New Roman" w:eastAsia="Times New Roman" w:hAnsi="Times New Roman" w:cs="Times New Roman"/>
          <w:sz w:val="24"/>
          <w:szCs w:val="24"/>
        </w:rPr>
        <w:t>бщего образования по технологии:1-4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/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од ред. В.Д.Симоненко (М.: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-граф).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 xml:space="preserve">В процессе обучения технологии  в  4 классе реализуются следующие </w:t>
      </w:r>
      <w:r w:rsidRPr="00C868D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цели и задачи</w:t>
      </w:r>
      <w:r w:rsidRPr="00C0763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·              </w:t>
      </w:r>
      <w:r w:rsidRPr="00C0763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076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развитие</w:t>
      </w:r>
      <w:r w:rsidRPr="00C076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07635">
        <w:rPr>
          <w:rFonts w:ascii="Times New Roman" w:eastAsia="Times New Roman" w:hAnsi="Times New Roman" w:cs="Times New Roman"/>
          <w:sz w:val="24"/>
          <w:szCs w:val="24"/>
        </w:rPr>
        <w:t>сенсорики</w:t>
      </w:r>
      <w:proofErr w:type="spellEnd"/>
      <w:r w:rsidRPr="00C07635">
        <w:rPr>
          <w:rFonts w:ascii="Times New Roman" w:eastAsia="Times New Roman" w:hAnsi="Times New Roman" w:cs="Times New Roman"/>
          <w:sz w:val="24"/>
          <w:szCs w:val="24"/>
        </w:rPr>
        <w:t>, мелкой моторики рук, пространственного воображения, технического и логического мышления, глазомера; способностей ориентироваться в информации разного вида;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 xml:space="preserve">·               </w:t>
      </w:r>
      <w:r w:rsidRPr="00C076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освоение </w:t>
      </w:r>
      <w:r w:rsidRPr="00C07635">
        <w:rPr>
          <w:rFonts w:ascii="Times New Roman" w:eastAsia="Times New Roman" w:hAnsi="Times New Roman" w:cs="Times New Roman"/>
          <w:sz w:val="24"/>
          <w:szCs w:val="24"/>
        </w:rPr>
        <w:t>знаний о роли трудовой деятельности человека в преобразовании окружающего мира, первоначальных представлений о мире профессий;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·              </w:t>
      </w:r>
      <w:r w:rsidRPr="00C0763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076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овладение</w:t>
      </w:r>
      <w:r w:rsidRPr="00C076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07635">
        <w:rPr>
          <w:rFonts w:ascii="Times New Roman" w:eastAsia="Times New Roman" w:hAnsi="Times New Roman" w:cs="Times New Roman"/>
          <w:sz w:val="24"/>
          <w:szCs w:val="24"/>
        </w:rPr>
        <w:t>начальными технологическими знаниями, трудовыми умениями и навыками, опытом практической деятельности по созданию личностно и общественно значимых объектов труда; способами планирования и организации трудовой деятельности, объективной оценки своей работы; умениями использовать компьютерную технику для работы с информацией в учебной деятельности и повседневной жизни;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 xml:space="preserve">·               </w:t>
      </w:r>
      <w:r w:rsidRPr="00C076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воспитание </w:t>
      </w:r>
      <w:r w:rsidRPr="00C07635">
        <w:rPr>
          <w:rFonts w:ascii="Times New Roman" w:eastAsia="Times New Roman" w:hAnsi="Times New Roman" w:cs="Times New Roman"/>
          <w:sz w:val="24"/>
          <w:szCs w:val="24"/>
        </w:rPr>
        <w:t>трудолюбия, уважительного отношения к людям и результатам их труда, интереса к информационной и коммуникационной деятельности; практическое применение правил сотрудничества в коллективной деятельности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 </w:t>
      </w:r>
    </w:p>
    <w:p w:rsidR="007C4665" w:rsidRPr="00C07635" w:rsidRDefault="007C4665" w:rsidP="007C46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4665" w:rsidRPr="00C07635" w:rsidRDefault="007C4665" w:rsidP="007C46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учебного предмета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C07635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C07635">
        <w:rPr>
          <w:rFonts w:ascii="Times New Roman" w:eastAsia="Times New Roman" w:hAnsi="Times New Roman" w:cs="Times New Roman"/>
          <w:sz w:val="24"/>
          <w:szCs w:val="24"/>
        </w:rPr>
        <w:t xml:space="preserve"> подход к построению процесса обучения по технологии является основной характерной особенностью этого учебного предмета, что способствует формированию у обучающихся не только представлений о взаимодействии человека и окружающего мира, о роли трудовой деятельности людей в развитии общества, но и позволяет сформировать у них начальные технологические знания, важнейшие трудовые умения и навыки.</w:t>
      </w:r>
      <w:proofErr w:type="gramEnd"/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 xml:space="preserve">Обучение школьников строится с учетом освоения конкретных технологических операций в ходе создания изделий из различных материалов (деталей конструктора) и овладения первоначальными умениями проектной деятельности. </w:t>
      </w:r>
      <w:proofErr w:type="gramStart"/>
      <w:r w:rsidRPr="00C07635">
        <w:rPr>
          <w:rFonts w:ascii="Times New Roman" w:eastAsia="Times New Roman" w:hAnsi="Times New Roman" w:cs="Times New Roman"/>
          <w:sz w:val="24"/>
          <w:szCs w:val="24"/>
        </w:rPr>
        <w:t>Виды практической деятельности и последовательность практических работ определяются возрастными особенностями обучающихся и построены на основе постепенного увеличения степени технологической сложности изготавливаемых изделий и с учетом возможности проявления обучающимися творческой инициативы и самостоятельности.</w:t>
      </w:r>
      <w:proofErr w:type="gramEnd"/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7C4665" w:rsidRPr="00C07635" w:rsidRDefault="007C4665" w:rsidP="007C46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предмета в учебном плане</w:t>
      </w:r>
    </w:p>
    <w:p w:rsidR="007C4665" w:rsidRPr="00C07635" w:rsidRDefault="007C4665" w:rsidP="007C46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466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8D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Учебно- 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7C4665" w:rsidTr="006814B9">
        <w:tc>
          <w:tcPr>
            <w:tcW w:w="817" w:type="dxa"/>
          </w:tcPr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/п </w:t>
            </w:r>
          </w:p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</w:tcPr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Тема</w:t>
            </w:r>
          </w:p>
        </w:tc>
        <w:tc>
          <w:tcPr>
            <w:tcW w:w="3191" w:type="dxa"/>
          </w:tcPr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C4665" w:rsidTr="006814B9">
        <w:tc>
          <w:tcPr>
            <w:tcW w:w="817" w:type="dxa"/>
          </w:tcPr>
          <w:p w:rsidR="007C4665" w:rsidRPr="000C010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7C4665" w:rsidRPr="000C010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С/х труд Осенние работы.</w:t>
            </w:r>
          </w:p>
        </w:tc>
        <w:tc>
          <w:tcPr>
            <w:tcW w:w="3191" w:type="dxa"/>
          </w:tcPr>
          <w:p w:rsidR="007C4665" w:rsidRPr="000C010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05">
              <w:rPr>
                <w:rFonts w:ascii="Times New Roman" w:eastAsia="Times New Roman" w:hAnsi="Times New Roman" w:cs="Times New Roman"/>
                <w:sz w:val="24"/>
                <w:szCs w:val="24"/>
              </w:rPr>
              <w:t>5ч</w:t>
            </w:r>
          </w:p>
        </w:tc>
      </w:tr>
      <w:tr w:rsidR="007C4665" w:rsidTr="006814B9">
        <w:tc>
          <w:tcPr>
            <w:tcW w:w="817" w:type="dxa"/>
          </w:tcPr>
          <w:p w:rsidR="007C4665" w:rsidRPr="000C010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7C4665" w:rsidRPr="000C010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классе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7C4665" w:rsidRPr="000C010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05">
              <w:rPr>
                <w:rFonts w:ascii="Times New Roman" w:eastAsia="Times New Roman" w:hAnsi="Times New Roman" w:cs="Times New Roman"/>
                <w:sz w:val="24"/>
                <w:szCs w:val="24"/>
              </w:rPr>
              <w:t>4ч</w:t>
            </w:r>
          </w:p>
        </w:tc>
      </w:tr>
      <w:tr w:rsidR="007C4665" w:rsidTr="006814B9">
        <w:tc>
          <w:tcPr>
            <w:tcW w:w="817" w:type="dxa"/>
          </w:tcPr>
          <w:p w:rsidR="007C4665" w:rsidRPr="000C010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0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7C4665" w:rsidRPr="000C010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0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труд.</w:t>
            </w:r>
          </w:p>
        </w:tc>
        <w:tc>
          <w:tcPr>
            <w:tcW w:w="3191" w:type="dxa"/>
          </w:tcPr>
          <w:p w:rsidR="007C4665" w:rsidRPr="000C010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05">
              <w:rPr>
                <w:rFonts w:ascii="Times New Roman" w:eastAsia="Times New Roman" w:hAnsi="Times New Roman" w:cs="Times New Roman"/>
                <w:sz w:val="24"/>
                <w:szCs w:val="24"/>
              </w:rPr>
              <w:t>12ч</w:t>
            </w:r>
          </w:p>
        </w:tc>
      </w:tr>
      <w:tr w:rsidR="007C4665" w:rsidTr="006814B9">
        <w:tc>
          <w:tcPr>
            <w:tcW w:w="817" w:type="dxa"/>
          </w:tcPr>
          <w:p w:rsidR="007C4665" w:rsidRPr="000C010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0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7C4665" w:rsidRPr="000C010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05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 труд.</w:t>
            </w:r>
          </w:p>
        </w:tc>
        <w:tc>
          <w:tcPr>
            <w:tcW w:w="3191" w:type="dxa"/>
          </w:tcPr>
          <w:p w:rsidR="007C4665" w:rsidRPr="000C010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05">
              <w:rPr>
                <w:rFonts w:ascii="Times New Roman" w:eastAsia="Times New Roman" w:hAnsi="Times New Roman" w:cs="Times New Roman"/>
                <w:sz w:val="24"/>
                <w:szCs w:val="24"/>
              </w:rPr>
              <w:t>5ч</w:t>
            </w:r>
          </w:p>
        </w:tc>
      </w:tr>
      <w:tr w:rsidR="007C4665" w:rsidTr="006814B9">
        <w:tc>
          <w:tcPr>
            <w:tcW w:w="817" w:type="dxa"/>
          </w:tcPr>
          <w:p w:rsidR="007C4665" w:rsidRPr="000C010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0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010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художественной обработки разных материалов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7C4665" w:rsidRPr="000C010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05">
              <w:rPr>
                <w:rFonts w:ascii="Times New Roman" w:eastAsia="Times New Roman" w:hAnsi="Times New Roman" w:cs="Times New Roman"/>
                <w:sz w:val="24"/>
                <w:szCs w:val="24"/>
              </w:rPr>
              <w:t>4ч</w:t>
            </w:r>
          </w:p>
        </w:tc>
      </w:tr>
      <w:tr w:rsidR="007C4665" w:rsidTr="006814B9">
        <w:tc>
          <w:tcPr>
            <w:tcW w:w="817" w:type="dxa"/>
          </w:tcPr>
          <w:p w:rsidR="007C4665" w:rsidRPr="000C010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0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0105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с/х работы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7C4665" w:rsidRPr="000C010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105">
              <w:rPr>
                <w:rFonts w:ascii="Times New Roman" w:eastAsia="Times New Roman" w:hAnsi="Times New Roman" w:cs="Times New Roman"/>
                <w:sz w:val="24"/>
                <w:szCs w:val="24"/>
              </w:rPr>
              <w:t>4ч</w:t>
            </w:r>
          </w:p>
        </w:tc>
      </w:tr>
    </w:tbl>
    <w:p w:rsidR="007C4665" w:rsidRPr="00C868DE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Всего: 34ч</w:t>
      </w:r>
    </w:p>
    <w:p w:rsidR="007C4665" w:rsidRPr="00F7548D" w:rsidRDefault="007C4665" w:rsidP="007C46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Основное содержание</w:t>
      </w:r>
      <w:r w:rsidRPr="00C07635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 xml:space="preserve">При отборе конкретного содержания обучения принципиально </w:t>
      </w:r>
      <w:proofErr w:type="gramStart"/>
      <w:r w:rsidRPr="00C07635">
        <w:rPr>
          <w:rFonts w:ascii="Times New Roman" w:eastAsia="Times New Roman" w:hAnsi="Times New Roman" w:cs="Times New Roman"/>
          <w:sz w:val="24"/>
          <w:szCs w:val="24"/>
        </w:rPr>
        <w:t>важное значение</w:t>
      </w:r>
      <w:proofErr w:type="gramEnd"/>
      <w:r w:rsidRPr="00C07635">
        <w:rPr>
          <w:rFonts w:ascii="Times New Roman" w:eastAsia="Times New Roman" w:hAnsi="Times New Roman" w:cs="Times New Roman"/>
          <w:sz w:val="24"/>
          <w:szCs w:val="24"/>
        </w:rPr>
        <w:t xml:space="preserve"> имеют социально-нравственные аспекты трудовой деятельности, личностная и общественная значимость создаваемых изделий.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Характерными особенностями учебного предмета «Технология» в 4 классе являются: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-         практико-ориентированная направленность содержания обучения;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-         применение знаний полученных при изучении других образовательных областей и учебных предметов для решения технических и технологических задач;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-         применение полученного опыта практической деятельности для выполнения домашних трудовых обязанностей.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 xml:space="preserve">Независимо от технологической направленности обучения, программой предусматривается обязательное изучение </w:t>
      </w:r>
      <w:proofErr w:type="spellStart"/>
      <w:r w:rsidRPr="00C07635">
        <w:rPr>
          <w:rFonts w:ascii="Times New Roman" w:eastAsia="Times New Roman" w:hAnsi="Times New Roman" w:cs="Times New Roman"/>
          <w:sz w:val="24"/>
          <w:szCs w:val="24"/>
        </w:rPr>
        <w:t>общетрудовых</w:t>
      </w:r>
      <w:proofErr w:type="spellEnd"/>
      <w:r w:rsidRPr="00C07635">
        <w:rPr>
          <w:rFonts w:ascii="Times New Roman" w:eastAsia="Times New Roman" w:hAnsi="Times New Roman" w:cs="Times New Roman"/>
          <w:sz w:val="24"/>
          <w:szCs w:val="24"/>
        </w:rPr>
        <w:t xml:space="preserve"> знаний, овладение соответствующими умениями и способами деятельности; приобретение опыта практической деятельности по изготовлению изделий из различных материалов и деталей конструктора.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Трудовое обучение в начальных классах ставит целью сформировать у ребенка умение самостоятельно ориентироваться в любой работе, то есть учебная трудовая деятельность рассматривается как средство познания окружающего мира и своей роли в нем как преобразователя.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         Цель трудового обучения будет достигнута, если ребенок на уроке труда займет позицию: «Я хочу это сделать сам».</w:t>
      </w:r>
    </w:p>
    <w:p w:rsidR="007C4665" w:rsidRPr="00F7548D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         В задачу учителя входит не столько помочь ребенку в осознании или изготовлении, сколько создать условия, при которых его потенциал будет использован полностью. На уроке должна быть часть, направленная на обеспечение безусловного понимания сути и порядка выполнения практической работы, самостоятельная деятельность ребенка по преобразованию материала в изделие. Теоретическая часть урока занимает по времени втрое меньше, чем практическая.</w:t>
      </w:r>
    </w:p>
    <w:p w:rsidR="007C4665" w:rsidRPr="00B93026" w:rsidRDefault="007C4665" w:rsidP="007C46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</w:rPr>
      </w:pPr>
      <w:r w:rsidRPr="00B93026">
        <w:rPr>
          <w:rFonts w:ascii="Times New Roman" w:eastAsia="Times New Roman" w:hAnsi="Times New Roman" w:cs="Times New Roman"/>
          <w:b/>
          <w:bCs/>
          <w:sz w:val="24"/>
          <w:szCs w:val="36"/>
        </w:rPr>
        <w:lastRenderedPageBreak/>
        <w:t xml:space="preserve">Требования к уровню подготовки </w:t>
      </w:r>
      <w:proofErr w:type="gramStart"/>
      <w:r w:rsidRPr="00B93026">
        <w:rPr>
          <w:rFonts w:ascii="Times New Roman" w:eastAsia="Times New Roman" w:hAnsi="Times New Roman" w:cs="Times New Roman"/>
          <w:b/>
          <w:bCs/>
          <w:sz w:val="24"/>
          <w:szCs w:val="36"/>
        </w:rPr>
        <w:t>оканчивающих</w:t>
      </w:r>
      <w:proofErr w:type="gramEnd"/>
      <w:r w:rsidRPr="00B93026">
        <w:rPr>
          <w:rFonts w:ascii="Times New Roman" w:eastAsia="Times New Roman" w:hAnsi="Times New Roman" w:cs="Times New Roman"/>
          <w:b/>
          <w:bCs/>
          <w:sz w:val="24"/>
          <w:szCs w:val="36"/>
        </w:rPr>
        <w:t xml:space="preserve"> 4класс</w:t>
      </w:r>
    </w:p>
    <w:p w:rsidR="007C4665" w:rsidRPr="00B93026" w:rsidRDefault="007C4665" w:rsidP="007C46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</w:rPr>
      </w:pPr>
      <w:r w:rsidRPr="00B93026">
        <w:rPr>
          <w:rFonts w:ascii="Times New Roman" w:eastAsia="Times New Roman" w:hAnsi="Times New Roman" w:cs="Times New Roman"/>
          <w:b/>
          <w:bCs/>
          <w:i/>
          <w:iCs/>
          <w:sz w:val="24"/>
          <w:szCs w:val="36"/>
        </w:rPr>
        <w:t>В результате изучения технологии  ученик должен: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знать/понимать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·               роль трудовой деятельности в жизни человека;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·               распространенные виды профессий (с учетом региональных особенностей);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·               влияние технологической деятельности человека на окружающую среду и здоровье;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·               область применения и назначение инструментов, различных машин, технических устройств (в том числе компьютеров);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·               основные источники информации;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·               назначение основных устройств компьютера для ввода, вывода и обработки информации;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уметь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·               выполнять инструкции, несложные алгоритмы при решении учебных задач;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 xml:space="preserve">·               осуществлять организацию и планирование собственной трудовой деятельности, осуществлять </w:t>
      </w:r>
      <w:proofErr w:type="gramStart"/>
      <w:r w:rsidRPr="00C0763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07635">
        <w:rPr>
          <w:rFonts w:ascii="Times New Roman" w:eastAsia="Times New Roman" w:hAnsi="Times New Roman" w:cs="Times New Roman"/>
          <w:sz w:val="24"/>
          <w:szCs w:val="24"/>
        </w:rPr>
        <w:t xml:space="preserve"> ее ходом и результатами;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·               получать необходимую информацию об объекте деятельности, используя рисунки, схемы, эскизы, чертежи (на бумажных и электронных носителях);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·               работать с текстом и изображением, представленным на компьютере;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·               изготавливать изделия из доступных материалов по образцу, рисунку, сборной схеме, эскизу, чертежу; выбирать материалы с учетом их свойств, определяемым по внешним признакам;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·               соблюдать последовательность технологических операций при изготовлении и сборке изделия;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·               создавать модели несложных объектов из деталей конструктора и различных материалов;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·               осуществлять декоративное оформление и отделку изделий;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07635">
        <w:rPr>
          <w:rFonts w:ascii="Times New Roman" w:eastAsia="Times New Roman" w:hAnsi="Times New Roman" w:cs="Times New Roman"/>
          <w:i/>
          <w:iCs/>
          <w:sz w:val="24"/>
          <w:szCs w:val="24"/>
        </w:rPr>
        <w:t>для</w:t>
      </w:r>
      <w:proofErr w:type="gramEnd"/>
      <w:r w:rsidRPr="00C07635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- поиска, преобразования, хранения и применения информации (в том числе с использованием компьютера) для решения различных задач;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lastRenderedPageBreak/>
        <w:t>- использовать компьютерные программы для решения учебных и практических задач; выполнения домашнего труда (самообслуживание, мелкий ремонт одежды, предметов быта и др.);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- соблюдения правил личной гигиены и использования безопасных приемов работы с материалами, инструментами, бытовой техникой; средствами информационных и коммуникационных технологий;</w:t>
      </w:r>
    </w:p>
    <w:p w:rsidR="007C4665" w:rsidRPr="00C0763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635">
        <w:rPr>
          <w:rFonts w:ascii="Times New Roman" w:eastAsia="Times New Roman" w:hAnsi="Times New Roman" w:cs="Times New Roman"/>
          <w:sz w:val="24"/>
          <w:szCs w:val="24"/>
        </w:rPr>
        <w:t>- создания различных изделий из доступных материалов по собственному замыслу;</w:t>
      </w:r>
    </w:p>
    <w:p w:rsidR="007C466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07635">
        <w:rPr>
          <w:rFonts w:ascii="Times New Roman" w:eastAsia="Times New Roman" w:hAnsi="Times New Roman" w:cs="Times New Roman"/>
          <w:sz w:val="24"/>
          <w:szCs w:val="24"/>
        </w:rPr>
        <w:t>осуществления сотрудничества в совместной работе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466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665" w:rsidRDefault="007C4665" w:rsidP="007C4665">
      <w:pPr>
        <w:jc w:val="center"/>
        <w:rPr>
          <w:b/>
          <w:bCs/>
          <w:iCs/>
        </w:rPr>
      </w:pPr>
      <w:r w:rsidRPr="007474AB">
        <w:rPr>
          <w:b/>
          <w:bCs/>
          <w:iCs/>
        </w:rPr>
        <w:t>Календарно-тематическое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3"/>
        <w:gridCol w:w="5738"/>
        <w:gridCol w:w="1474"/>
        <w:gridCol w:w="61"/>
        <w:gridCol w:w="1655"/>
      </w:tblGrid>
      <w:tr w:rsidR="007C4665" w:rsidTr="006814B9">
        <w:tc>
          <w:tcPr>
            <w:tcW w:w="647" w:type="dxa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№</w:t>
            </w:r>
          </w:p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  <w:proofErr w:type="gramStart"/>
            <w:r>
              <w:rPr>
                <w:b/>
                <w:bCs/>
                <w:iCs/>
              </w:rPr>
              <w:t>п</w:t>
            </w:r>
            <w:proofErr w:type="gramEnd"/>
            <w:r>
              <w:rPr>
                <w:b/>
                <w:bCs/>
                <w:iCs/>
              </w:rPr>
              <w:t>/п</w:t>
            </w:r>
          </w:p>
        </w:tc>
        <w:tc>
          <w:tcPr>
            <w:tcW w:w="5696" w:type="dxa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Тема</w:t>
            </w:r>
          </w:p>
        </w:tc>
        <w:tc>
          <w:tcPr>
            <w:tcW w:w="1501" w:type="dxa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Дата</w:t>
            </w:r>
          </w:p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по плану</w:t>
            </w: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Фактическая</w:t>
            </w:r>
          </w:p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дата</w:t>
            </w:r>
          </w:p>
        </w:tc>
      </w:tr>
      <w:tr w:rsidR="007C4665" w:rsidTr="006814B9">
        <w:tc>
          <w:tcPr>
            <w:tcW w:w="647" w:type="dxa"/>
          </w:tcPr>
          <w:p w:rsidR="007C466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7C466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696" w:type="dxa"/>
          </w:tcPr>
          <w:p w:rsidR="007C4665" w:rsidRDefault="007C4665" w:rsidP="006814B9">
            <w:pPr>
              <w:rPr>
                <w:rFonts w:ascii="Times New Roman" w:hAnsi="Times New Roman"/>
                <w:sz w:val="24"/>
              </w:rPr>
            </w:pPr>
          </w:p>
          <w:p w:rsidR="007C4665" w:rsidRPr="007E01A5" w:rsidRDefault="007C4665" w:rsidP="006814B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</w:t>
            </w:r>
            <w:r w:rsidRPr="007E01A5">
              <w:rPr>
                <w:rFonts w:ascii="Times New Roman" w:hAnsi="Times New Roman"/>
                <w:b/>
                <w:sz w:val="24"/>
              </w:rPr>
              <w:t>С/х труд. Осенние работы (5ч)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 w:rsidRPr="00293935">
              <w:rPr>
                <w:rFonts w:ascii="Times New Roman" w:hAnsi="Times New Roman"/>
                <w:sz w:val="24"/>
              </w:rPr>
              <w:t>Сбор семян цветов, сортировка.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01" w:type="dxa"/>
          </w:tcPr>
          <w:p w:rsidR="007C4665" w:rsidRPr="004F7453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 w:rsidRPr="00293935">
              <w:rPr>
                <w:rFonts w:ascii="Times New Roman" w:hAnsi="Times New Roman"/>
                <w:sz w:val="24"/>
              </w:rPr>
              <w:t>Правила ухода за многолетними комнатными растениями.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1" w:type="dxa"/>
          </w:tcPr>
          <w:p w:rsidR="007C4665" w:rsidRPr="004F7453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 w:rsidRPr="00293935">
              <w:rPr>
                <w:rFonts w:ascii="Times New Roman" w:hAnsi="Times New Roman"/>
                <w:sz w:val="24"/>
              </w:rPr>
              <w:t>Правила безопасности труда. Личная гигиена.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1" w:type="dxa"/>
          </w:tcPr>
          <w:p w:rsidR="007C4665" w:rsidRPr="004F7453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</w:rPr>
              <w:t>Подготовка  делянки к зиме.</w:t>
            </w:r>
          </w:p>
        </w:tc>
        <w:tc>
          <w:tcPr>
            <w:tcW w:w="1501" w:type="dxa"/>
          </w:tcPr>
          <w:p w:rsidR="007C4665" w:rsidRPr="004F7453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</w:rPr>
              <w:t>Размножение  растений делением куста. Экскурсия</w:t>
            </w:r>
          </w:p>
        </w:tc>
        <w:tc>
          <w:tcPr>
            <w:tcW w:w="1501" w:type="dxa"/>
          </w:tcPr>
          <w:p w:rsidR="007C4665" w:rsidRPr="004F7453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5696" w:type="dxa"/>
          </w:tcPr>
          <w:p w:rsidR="007C4665" w:rsidRPr="007E01A5" w:rsidRDefault="007C4665" w:rsidP="006814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1A5">
              <w:rPr>
                <w:rFonts w:ascii="Times New Roman" w:hAnsi="Times New Roman"/>
                <w:b/>
                <w:sz w:val="20"/>
                <w:szCs w:val="24"/>
              </w:rPr>
              <w:t>РАБОТЫ В КЛАССЕ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(4ч)</w:t>
            </w:r>
          </w:p>
          <w:p w:rsidR="007C4665" w:rsidRPr="00293935" w:rsidRDefault="007C4665" w:rsidP="006814B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 w:rsidRPr="00293935">
              <w:rPr>
                <w:rFonts w:ascii="Times New Roman" w:hAnsi="Times New Roman"/>
                <w:sz w:val="24"/>
              </w:rPr>
              <w:t>Уход за комнатными растениями.</w:t>
            </w:r>
            <w:r>
              <w:rPr>
                <w:rFonts w:ascii="Times New Roman" w:hAnsi="Times New Roman"/>
                <w:sz w:val="24"/>
              </w:rPr>
              <w:t xml:space="preserve"> Экскурсия.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1" w:type="dxa"/>
          </w:tcPr>
          <w:p w:rsidR="007C4665" w:rsidRPr="004F7453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 w:rsidRPr="00293935">
              <w:rPr>
                <w:rFonts w:ascii="Times New Roman" w:hAnsi="Times New Roman"/>
                <w:sz w:val="24"/>
              </w:rPr>
              <w:t>Размножение комнатных растений (делением куста).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1" w:type="dxa"/>
          </w:tcPr>
          <w:p w:rsidR="007C4665" w:rsidRPr="004F7453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 w:rsidRPr="00293935">
              <w:rPr>
                <w:rFonts w:ascii="Times New Roman" w:hAnsi="Times New Roman"/>
                <w:sz w:val="24"/>
              </w:rPr>
              <w:t>Размножение комнатных растений (черенками).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1" w:type="dxa"/>
          </w:tcPr>
          <w:p w:rsidR="007C4665" w:rsidRPr="004F7453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 w:rsidRPr="00293935">
              <w:rPr>
                <w:rFonts w:ascii="Times New Roman" w:hAnsi="Times New Roman"/>
                <w:sz w:val="24"/>
              </w:rPr>
              <w:t>Защита комнатных растений от вредителей.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1" w:type="dxa"/>
          </w:tcPr>
          <w:p w:rsidR="007C4665" w:rsidRPr="004F7453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696" w:type="dxa"/>
          </w:tcPr>
          <w:p w:rsidR="007C4665" w:rsidRPr="007E01A5" w:rsidRDefault="007C4665" w:rsidP="006814B9">
            <w:pPr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ТЕХНИЧЕСКИЙ ТРУД (12ч)</w:t>
            </w:r>
          </w:p>
          <w:p w:rsidR="007C4665" w:rsidRPr="00293935" w:rsidRDefault="007C4665" w:rsidP="006814B9">
            <w:pPr>
              <w:jc w:val="center"/>
              <w:rPr>
                <w:rFonts w:ascii="Times New Roman" w:hAnsi="Times New Roman"/>
                <w:sz w:val="24"/>
                <w:szCs w:val="16"/>
              </w:rPr>
            </w:pP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</w:rPr>
              <w:t>Изготовление фонарика из трех стандартных деталей</w:t>
            </w:r>
          </w:p>
        </w:tc>
        <w:tc>
          <w:tcPr>
            <w:tcW w:w="1501" w:type="dxa"/>
          </w:tcPr>
          <w:p w:rsidR="007C4665" w:rsidRPr="008F307F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 w:rsidRPr="00293935">
              <w:rPr>
                <w:rFonts w:ascii="Times New Roman" w:hAnsi="Times New Roman"/>
                <w:sz w:val="24"/>
              </w:rPr>
              <w:t>Изготовление фонарика из трех стандартных деталей.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1" w:type="dxa"/>
          </w:tcPr>
          <w:p w:rsidR="007C4665" w:rsidRPr="008F307F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293935">
              <w:rPr>
                <w:rFonts w:ascii="Times New Roman" w:hAnsi="Times New Roman"/>
                <w:sz w:val="24"/>
              </w:rPr>
              <w:t>Грамматико</w:t>
            </w:r>
            <w:proofErr w:type="spellEnd"/>
            <w:r w:rsidRPr="00293935">
              <w:rPr>
                <w:rFonts w:ascii="Times New Roman" w:hAnsi="Times New Roman"/>
                <w:sz w:val="24"/>
              </w:rPr>
              <w:t xml:space="preserve"> – орфографические часы (пособие).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1" w:type="dxa"/>
          </w:tcPr>
          <w:p w:rsidR="007C4665" w:rsidRPr="008F307F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 w:rsidRPr="00293935">
              <w:rPr>
                <w:rFonts w:ascii="Times New Roman" w:hAnsi="Times New Roman"/>
                <w:sz w:val="24"/>
              </w:rPr>
              <w:t>Изготовление коробок, конвертов для хранения раздаточного материала.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1" w:type="dxa"/>
          </w:tcPr>
          <w:p w:rsidR="007C4665" w:rsidRPr="00214D12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 w:rsidRPr="00293935">
              <w:rPr>
                <w:rFonts w:ascii="Times New Roman" w:hAnsi="Times New Roman"/>
                <w:sz w:val="24"/>
              </w:rPr>
              <w:t xml:space="preserve">Изготовление коробок, конвертов для хранения </w:t>
            </w:r>
            <w:r w:rsidRPr="00293935">
              <w:rPr>
                <w:rFonts w:ascii="Times New Roman" w:hAnsi="Times New Roman"/>
                <w:sz w:val="24"/>
              </w:rPr>
              <w:lastRenderedPageBreak/>
              <w:t>раздаточного материала.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1" w:type="dxa"/>
          </w:tcPr>
          <w:p w:rsidR="007C4665" w:rsidRPr="00214D12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lastRenderedPageBreak/>
              <w:t>15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 w:rsidRPr="00293935">
              <w:rPr>
                <w:rFonts w:ascii="Times New Roman" w:hAnsi="Times New Roman"/>
                <w:sz w:val="24"/>
              </w:rPr>
              <w:t xml:space="preserve">Изделие из </w:t>
            </w:r>
            <w:proofErr w:type="gramStart"/>
            <w:r w:rsidRPr="00293935">
              <w:rPr>
                <w:rFonts w:ascii="Times New Roman" w:hAnsi="Times New Roman"/>
                <w:sz w:val="24"/>
              </w:rPr>
              <w:t>папье – маше</w:t>
            </w:r>
            <w:proofErr w:type="gramEnd"/>
            <w:r w:rsidRPr="00293935">
              <w:rPr>
                <w:rFonts w:ascii="Times New Roman" w:hAnsi="Times New Roman"/>
                <w:sz w:val="24"/>
              </w:rPr>
              <w:t xml:space="preserve"> «Стаканчик для карандашей».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1" w:type="dxa"/>
          </w:tcPr>
          <w:p w:rsidR="007C4665" w:rsidRPr="00214D12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 w:rsidRPr="00293935">
              <w:rPr>
                <w:rFonts w:ascii="Times New Roman" w:hAnsi="Times New Roman"/>
                <w:sz w:val="24"/>
              </w:rPr>
              <w:t xml:space="preserve">Изделие из </w:t>
            </w:r>
            <w:proofErr w:type="gramStart"/>
            <w:r w:rsidRPr="00293935">
              <w:rPr>
                <w:rFonts w:ascii="Times New Roman" w:hAnsi="Times New Roman"/>
                <w:sz w:val="24"/>
              </w:rPr>
              <w:t>папье – маше</w:t>
            </w:r>
            <w:proofErr w:type="gramEnd"/>
            <w:r w:rsidRPr="00293935">
              <w:rPr>
                <w:rFonts w:ascii="Times New Roman" w:hAnsi="Times New Roman"/>
                <w:sz w:val="24"/>
              </w:rPr>
              <w:t xml:space="preserve"> «Стаканчик для карандашей».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1" w:type="dxa"/>
          </w:tcPr>
          <w:p w:rsidR="007C4665" w:rsidRPr="00214D12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 w:rsidRPr="00293935">
              <w:rPr>
                <w:rFonts w:ascii="Times New Roman" w:hAnsi="Times New Roman"/>
                <w:sz w:val="24"/>
              </w:rPr>
              <w:t>Художественное конструирование с использованием разных  видов соединений.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1" w:type="dxa"/>
          </w:tcPr>
          <w:p w:rsidR="007C4665" w:rsidRPr="00214D12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 w:rsidRPr="00293935">
              <w:rPr>
                <w:rFonts w:ascii="Times New Roman" w:hAnsi="Times New Roman"/>
                <w:sz w:val="24"/>
              </w:rPr>
              <w:t>Работа с конструктором. Движущийся механизм.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1" w:type="dxa"/>
          </w:tcPr>
          <w:p w:rsidR="007C4665" w:rsidRPr="00214D12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 w:rsidRPr="00293935">
              <w:rPr>
                <w:rFonts w:ascii="Times New Roman" w:hAnsi="Times New Roman"/>
                <w:sz w:val="24"/>
              </w:rPr>
              <w:t xml:space="preserve">Работа с конструктором 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 w:rsidRPr="00293935">
              <w:rPr>
                <w:rFonts w:ascii="Times New Roman" w:hAnsi="Times New Roman"/>
                <w:sz w:val="24"/>
              </w:rPr>
              <w:t xml:space="preserve"> по замыс</w:t>
            </w:r>
            <w:r>
              <w:rPr>
                <w:rFonts w:ascii="Times New Roman" w:hAnsi="Times New Roman"/>
                <w:sz w:val="24"/>
              </w:rPr>
              <w:t>лу).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1" w:type="dxa"/>
          </w:tcPr>
          <w:p w:rsidR="007C4665" w:rsidRPr="00214D12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20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конструктором. Модели плавающих судов.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Работа с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конструктором.Модели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автомашин (легковые и грузовые).</w:t>
            </w:r>
          </w:p>
        </w:tc>
        <w:tc>
          <w:tcPr>
            <w:tcW w:w="1501" w:type="dxa"/>
          </w:tcPr>
          <w:p w:rsidR="007C4665" w:rsidRPr="00214D12" w:rsidRDefault="007C4665" w:rsidP="006814B9">
            <w:pPr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7C466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7C466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C4665" w:rsidRPr="007E01A5" w:rsidRDefault="007C4665" w:rsidP="006814B9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БЫТОВОЙ ТРУД (5ч)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 w:rsidRPr="00293935">
              <w:rPr>
                <w:rFonts w:ascii="Times New Roman" w:hAnsi="Times New Roman"/>
                <w:sz w:val="24"/>
              </w:rPr>
              <w:t>Виды швов. Шить</w:t>
            </w:r>
            <w:r>
              <w:rPr>
                <w:rFonts w:ascii="Times New Roman" w:hAnsi="Times New Roman"/>
                <w:sz w:val="24"/>
              </w:rPr>
              <w:t xml:space="preserve">ё по выкройкам. ( </w:t>
            </w:r>
            <w:proofErr w:type="spellStart"/>
            <w:r>
              <w:rPr>
                <w:rFonts w:ascii="Times New Roman" w:hAnsi="Times New Roman"/>
                <w:sz w:val="24"/>
              </w:rPr>
              <w:t>очешник</w:t>
            </w:r>
            <w:proofErr w:type="spellEnd"/>
            <w:r w:rsidRPr="00293935">
              <w:rPr>
                <w:rFonts w:ascii="Times New Roman" w:hAnsi="Times New Roman"/>
                <w:sz w:val="24"/>
              </w:rPr>
              <w:t>).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1" w:type="dxa"/>
          </w:tcPr>
          <w:p w:rsidR="007C4665" w:rsidRPr="00214D12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 w:rsidRPr="00293935">
              <w:rPr>
                <w:rFonts w:ascii="Times New Roman" w:hAnsi="Times New Roman"/>
                <w:sz w:val="24"/>
              </w:rPr>
              <w:t>Кактус – игольница.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 w:rsidRPr="00293935">
              <w:rPr>
                <w:rFonts w:ascii="Times New Roman" w:hAnsi="Times New Roman"/>
                <w:sz w:val="24"/>
              </w:rPr>
              <w:t>Ремонт одежды. Пришивание пуговиц с ушком.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1" w:type="dxa"/>
          </w:tcPr>
          <w:p w:rsidR="007C4665" w:rsidRPr="00214D12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 w:rsidRPr="00293935">
              <w:rPr>
                <w:rFonts w:ascii="Times New Roman" w:hAnsi="Times New Roman"/>
                <w:sz w:val="24"/>
              </w:rPr>
              <w:t>Ремонт одежды вшивание застёжки – молнии.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1" w:type="dxa"/>
          </w:tcPr>
          <w:p w:rsidR="007C4665" w:rsidRPr="00214D12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  <w:r w:rsidRPr="00293935"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5696" w:type="dxa"/>
          </w:tcPr>
          <w:p w:rsidR="007C4665" w:rsidRPr="00293935" w:rsidRDefault="007C4665" w:rsidP="006814B9">
            <w:pPr>
              <w:rPr>
                <w:rFonts w:ascii="Times New Roman" w:hAnsi="Times New Roman"/>
                <w:sz w:val="24"/>
              </w:rPr>
            </w:pPr>
            <w:r w:rsidRPr="00293935">
              <w:rPr>
                <w:rFonts w:ascii="Times New Roman" w:hAnsi="Times New Roman"/>
                <w:sz w:val="24"/>
              </w:rPr>
              <w:t>Шитьё по выкройкам (сумочка, кошелёк).</w:t>
            </w:r>
          </w:p>
          <w:p w:rsidR="007C4665" w:rsidRPr="00293935" w:rsidRDefault="007C4665" w:rsidP="006814B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1" w:type="dxa"/>
          </w:tcPr>
          <w:p w:rsidR="007C4665" w:rsidRPr="00293935" w:rsidRDefault="007C4665" w:rsidP="006814B9">
            <w:pPr>
              <w:jc w:val="center"/>
              <w:rPr>
                <w:bCs/>
                <w:iCs/>
                <w:sz w:val="24"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Default="007C4665" w:rsidP="006814B9">
            <w:pPr>
              <w:jc w:val="center"/>
              <w:rPr>
                <w:bCs/>
                <w:iCs/>
              </w:rPr>
            </w:pPr>
          </w:p>
          <w:p w:rsidR="007C4665" w:rsidRDefault="007C4665" w:rsidP="006814B9">
            <w:pPr>
              <w:jc w:val="center"/>
              <w:rPr>
                <w:bCs/>
                <w:iCs/>
              </w:rPr>
            </w:pPr>
          </w:p>
          <w:p w:rsidR="007C4665" w:rsidRDefault="007C4665" w:rsidP="006814B9">
            <w:pPr>
              <w:jc w:val="center"/>
              <w:rPr>
                <w:bCs/>
                <w:iCs/>
              </w:rPr>
            </w:pPr>
          </w:p>
          <w:p w:rsidR="007C4665" w:rsidRPr="008F307F" w:rsidRDefault="007C4665" w:rsidP="006814B9">
            <w:pPr>
              <w:rPr>
                <w:bCs/>
                <w:iCs/>
              </w:rPr>
            </w:pPr>
            <w:r>
              <w:rPr>
                <w:bCs/>
                <w:iCs/>
              </w:rPr>
              <w:t>27</w:t>
            </w:r>
          </w:p>
        </w:tc>
        <w:tc>
          <w:tcPr>
            <w:tcW w:w="5696" w:type="dxa"/>
          </w:tcPr>
          <w:tbl>
            <w:tblPr>
              <w:tblW w:w="55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512"/>
            </w:tblGrid>
            <w:tr w:rsidR="007C4665" w:rsidRPr="00D25FFE" w:rsidTr="006814B9">
              <w:tc>
                <w:tcPr>
                  <w:tcW w:w="5512" w:type="dxa"/>
                </w:tcPr>
                <w:p w:rsidR="007C4665" w:rsidRPr="007E01A5" w:rsidRDefault="007C4665" w:rsidP="006814B9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24"/>
                    </w:rPr>
                  </w:pPr>
                  <w:r w:rsidRPr="007E01A5">
                    <w:rPr>
                      <w:rFonts w:ascii="Times New Roman" w:hAnsi="Times New Roman"/>
                      <w:b/>
                      <w:sz w:val="18"/>
                      <w:szCs w:val="24"/>
                    </w:rPr>
                    <w:t xml:space="preserve">ОСНОВЫ ХУДОЖЕСТВЕННОЙ ОБРАБОТКИ </w:t>
                  </w:r>
                  <w:r>
                    <w:rPr>
                      <w:rFonts w:ascii="Times New Roman" w:hAnsi="Times New Roman"/>
                      <w:b/>
                      <w:sz w:val="18"/>
                      <w:szCs w:val="24"/>
                    </w:rPr>
                    <w:t>РАЗЛИЧНЫХ МАТЕРИАЛОВ(4ч)</w:t>
                  </w:r>
                </w:p>
                <w:p w:rsidR="007C4665" w:rsidRPr="007E01A5" w:rsidRDefault="007C4665" w:rsidP="006814B9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</w:rPr>
                  </w:pPr>
                </w:p>
                <w:p w:rsidR="007C4665" w:rsidRPr="00293935" w:rsidRDefault="007C4665" w:rsidP="006814B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293935">
                    <w:rPr>
                      <w:rFonts w:ascii="Times New Roman" w:hAnsi="Times New Roman"/>
                    </w:rPr>
                    <w:t>Аппликация из ниток, жатой ткани.</w:t>
                  </w:r>
                </w:p>
                <w:p w:rsidR="007C4665" w:rsidRPr="00D25FFE" w:rsidRDefault="007C4665" w:rsidP="006814B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</w:tbl>
          <w:p w:rsidR="007C4665" w:rsidRPr="00F41BEF" w:rsidRDefault="007C4665" w:rsidP="006814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</w:tcPr>
          <w:p w:rsidR="007C4665" w:rsidRPr="00214D12" w:rsidRDefault="007C4665" w:rsidP="006814B9">
            <w:pPr>
              <w:jc w:val="center"/>
              <w:rPr>
                <w:bCs/>
                <w:iCs/>
              </w:rPr>
            </w:pPr>
          </w:p>
        </w:tc>
        <w:tc>
          <w:tcPr>
            <w:tcW w:w="1727" w:type="dxa"/>
            <w:gridSpan w:val="2"/>
          </w:tcPr>
          <w:p w:rsidR="007C4665" w:rsidRDefault="007C4665" w:rsidP="006814B9">
            <w:pPr>
              <w:jc w:val="center"/>
              <w:rPr>
                <w:b/>
                <w:bCs/>
                <w:iCs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96" w:type="dxa"/>
          </w:tcPr>
          <w:p w:rsidR="007C4665" w:rsidRPr="00520B49" w:rsidRDefault="007C4665" w:rsidP="006814B9">
            <w:pPr>
              <w:rPr>
                <w:rFonts w:ascii="Times New Roman" w:hAnsi="Times New Roman"/>
                <w:sz w:val="24"/>
              </w:rPr>
            </w:pPr>
            <w:r w:rsidRPr="001F5650">
              <w:rPr>
                <w:rFonts w:ascii="Times New Roman" w:hAnsi="Times New Roman"/>
                <w:sz w:val="24"/>
              </w:rPr>
              <w:t>Работа с природным материалом.</w:t>
            </w:r>
          </w:p>
        </w:tc>
        <w:tc>
          <w:tcPr>
            <w:tcW w:w="1562" w:type="dxa"/>
            <w:gridSpan w:val="2"/>
          </w:tcPr>
          <w:p w:rsidR="007C4665" w:rsidRPr="00520B49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666" w:type="dxa"/>
          </w:tcPr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96" w:type="dxa"/>
          </w:tcPr>
          <w:p w:rsidR="007C4665" w:rsidRPr="00520B49" w:rsidRDefault="007C4665" w:rsidP="006814B9">
            <w:pPr>
              <w:rPr>
                <w:rFonts w:ascii="Times New Roman" w:hAnsi="Times New Roman"/>
                <w:sz w:val="24"/>
              </w:rPr>
            </w:pPr>
            <w:r w:rsidRPr="001F5650">
              <w:rPr>
                <w:rFonts w:ascii="Times New Roman" w:hAnsi="Times New Roman"/>
                <w:sz w:val="24"/>
              </w:rPr>
              <w:t>Изготовление плоской мягкой игрушки ( котёнок, зайчик).</w:t>
            </w:r>
          </w:p>
        </w:tc>
        <w:tc>
          <w:tcPr>
            <w:tcW w:w="1562" w:type="dxa"/>
            <w:gridSpan w:val="2"/>
          </w:tcPr>
          <w:p w:rsidR="007C4665" w:rsidRPr="00520B49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666" w:type="dxa"/>
          </w:tcPr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96" w:type="dxa"/>
          </w:tcPr>
          <w:p w:rsidR="007C4665" w:rsidRPr="00520B49" w:rsidRDefault="007C4665" w:rsidP="006814B9">
            <w:pPr>
              <w:rPr>
                <w:rFonts w:ascii="Times New Roman" w:hAnsi="Times New Roman"/>
                <w:sz w:val="24"/>
              </w:rPr>
            </w:pPr>
            <w:r w:rsidRPr="001F5650">
              <w:rPr>
                <w:rFonts w:ascii="Times New Roman" w:hAnsi="Times New Roman"/>
                <w:sz w:val="24"/>
              </w:rPr>
              <w:t>Шитьё мягкой игрушки (продолжение).</w:t>
            </w:r>
          </w:p>
        </w:tc>
        <w:tc>
          <w:tcPr>
            <w:tcW w:w="1562" w:type="dxa"/>
            <w:gridSpan w:val="2"/>
          </w:tcPr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96" w:type="dxa"/>
          </w:tcPr>
          <w:p w:rsidR="007C4665" w:rsidRPr="007E01A5" w:rsidRDefault="007C4665" w:rsidP="006814B9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E01A5">
              <w:rPr>
                <w:rFonts w:ascii="Times New Roman" w:hAnsi="Times New Roman"/>
                <w:b/>
                <w:sz w:val="20"/>
                <w:szCs w:val="24"/>
              </w:rPr>
              <w:t>ВЕСЕННИЕ С/Х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 РАБОТЫ (4ч)</w:t>
            </w:r>
          </w:p>
          <w:p w:rsidR="007C4665" w:rsidRPr="001F5650" w:rsidRDefault="007C4665" w:rsidP="006814B9">
            <w:pPr>
              <w:rPr>
                <w:rFonts w:ascii="Times New Roman" w:hAnsi="Times New Roman"/>
                <w:sz w:val="24"/>
              </w:rPr>
            </w:pPr>
          </w:p>
          <w:p w:rsidR="007C4665" w:rsidRPr="001F5650" w:rsidRDefault="007C4665" w:rsidP="006814B9">
            <w:pPr>
              <w:rPr>
                <w:rFonts w:ascii="Times New Roman" w:hAnsi="Times New Roman"/>
                <w:sz w:val="24"/>
              </w:rPr>
            </w:pPr>
            <w:r w:rsidRPr="001F5650">
              <w:rPr>
                <w:rFonts w:ascii="Times New Roman" w:hAnsi="Times New Roman"/>
                <w:sz w:val="24"/>
              </w:rPr>
              <w:t>Уход за рассадой, высадка рассады в грунт.</w:t>
            </w:r>
          </w:p>
          <w:p w:rsidR="007C4665" w:rsidRDefault="007C4665" w:rsidP="006814B9">
            <w:pPr>
              <w:rPr>
                <w:rFonts w:ascii="Times New Roman" w:hAnsi="Times New Roman"/>
                <w:sz w:val="24"/>
              </w:rPr>
            </w:pPr>
          </w:p>
          <w:p w:rsidR="007C4665" w:rsidRPr="0073506F" w:rsidRDefault="007C4665" w:rsidP="006814B9">
            <w:pPr>
              <w:rPr>
                <w:rFonts w:ascii="Times New Roman" w:hAnsi="Times New Roman"/>
                <w:sz w:val="24"/>
              </w:rPr>
            </w:pPr>
            <w:r w:rsidRPr="001F5650">
              <w:rPr>
                <w:rFonts w:ascii="Times New Roman" w:hAnsi="Times New Roman"/>
                <w:sz w:val="24"/>
              </w:rPr>
              <w:t>Уход за растениями на пришкольном участке.</w:t>
            </w:r>
          </w:p>
        </w:tc>
        <w:tc>
          <w:tcPr>
            <w:tcW w:w="1562" w:type="dxa"/>
            <w:gridSpan w:val="2"/>
          </w:tcPr>
          <w:p w:rsidR="007C4665" w:rsidRPr="00F553B9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96" w:type="dxa"/>
          </w:tcPr>
          <w:p w:rsidR="007C4665" w:rsidRPr="001F5650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650">
              <w:rPr>
                <w:rFonts w:ascii="Times New Roman" w:hAnsi="Times New Roman"/>
                <w:sz w:val="24"/>
              </w:rPr>
              <w:t>Уход за растениями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2" w:type="dxa"/>
            <w:gridSpan w:val="2"/>
          </w:tcPr>
          <w:p w:rsidR="007C4665" w:rsidRPr="00F553B9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4665" w:rsidTr="006814B9">
        <w:tc>
          <w:tcPr>
            <w:tcW w:w="647" w:type="dxa"/>
          </w:tcPr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96" w:type="dxa"/>
          </w:tcPr>
          <w:p w:rsidR="007C4665" w:rsidRPr="001F5650" w:rsidRDefault="007C4665" w:rsidP="006814B9">
            <w:pPr>
              <w:rPr>
                <w:rFonts w:ascii="Times New Roman" w:hAnsi="Times New Roman"/>
                <w:sz w:val="24"/>
              </w:rPr>
            </w:pPr>
            <w:r w:rsidRPr="001F5650">
              <w:rPr>
                <w:rFonts w:ascii="Times New Roman" w:hAnsi="Times New Roman"/>
                <w:sz w:val="24"/>
              </w:rPr>
              <w:t>Итоговый урок. Уборка класса.</w:t>
            </w:r>
          </w:p>
          <w:p w:rsidR="007C4665" w:rsidRPr="001F5650" w:rsidRDefault="007C4665" w:rsidP="00681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:rsidR="007C4665" w:rsidRPr="00F553B9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C4665" w:rsidRDefault="007C4665" w:rsidP="00681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C4665" w:rsidRDefault="007C4665" w:rsidP="007C4665"/>
    <w:p w:rsidR="007C4665" w:rsidRDefault="007C4665" w:rsidP="007C46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4665" w:rsidRDefault="007C4665" w:rsidP="007C46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учебно-методического</w:t>
      </w:r>
      <w:r w:rsidRPr="00C076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обеспечение</w:t>
      </w:r>
    </w:p>
    <w:p w:rsidR="007C466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Конышева Н.М. Технология: Секреты мастеров (Смоленск: Ассоциация ХХI век);</w:t>
      </w:r>
    </w:p>
    <w:p w:rsidR="007C4665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Лутцева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Е.А. Ступеньки к мастерству (М.: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-граф);</w:t>
      </w:r>
    </w:p>
    <w:p w:rsidR="007C4665" w:rsidRPr="007B3204" w:rsidRDefault="007C4665" w:rsidP="007C4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Геронимус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Т.М. Технология: Я всё умею делать сам: рабочая тетрадь – М.:АСТ-ПРЕСС ШКОЛА-2008. – 256с. : ил.</w:t>
      </w:r>
    </w:p>
    <w:p w:rsidR="007C4665" w:rsidRPr="009E0523" w:rsidRDefault="007C4665" w:rsidP="007C4665">
      <w:pPr>
        <w:tabs>
          <w:tab w:val="left" w:pos="1080"/>
        </w:tabs>
        <w:jc w:val="center"/>
        <w:rPr>
          <w:b/>
        </w:rPr>
      </w:pPr>
      <w:r w:rsidRPr="00C94BFC">
        <w:rPr>
          <w:b/>
        </w:rPr>
        <w:t>Технические средства обучения</w:t>
      </w:r>
      <w:r>
        <w:rPr>
          <w:b/>
        </w:rPr>
        <w:t>:</w:t>
      </w:r>
    </w:p>
    <w:p w:rsidR="007C4665" w:rsidRPr="00D92B16" w:rsidRDefault="007C4665" w:rsidP="007C4665">
      <w:pPr>
        <w:tabs>
          <w:tab w:val="left" w:pos="1080"/>
        </w:tabs>
        <w:ind w:firstLine="539"/>
      </w:pPr>
      <w:r>
        <w:t xml:space="preserve">-  проектор мультимедийный </w:t>
      </w:r>
      <w:r>
        <w:rPr>
          <w:lang w:val="en-US"/>
        </w:rPr>
        <w:t>Epson</w:t>
      </w:r>
      <w:r w:rsidRPr="009E5324">
        <w:t xml:space="preserve"> </w:t>
      </w:r>
      <w:r>
        <w:rPr>
          <w:lang w:val="en-US"/>
        </w:rPr>
        <w:t>EB</w:t>
      </w:r>
      <w:r w:rsidRPr="009E5324">
        <w:t>-</w:t>
      </w:r>
      <w:r>
        <w:rPr>
          <w:lang w:val="en-US"/>
        </w:rPr>
        <w:t>X</w:t>
      </w:r>
      <w:r w:rsidRPr="009E5324">
        <w:t>0</w:t>
      </w:r>
      <w:r>
        <w:t>2;</w:t>
      </w:r>
    </w:p>
    <w:p w:rsidR="007C4665" w:rsidRDefault="007C4665" w:rsidP="007C4665">
      <w:pPr>
        <w:tabs>
          <w:tab w:val="left" w:pos="1080"/>
        </w:tabs>
        <w:ind w:firstLine="539"/>
      </w:pPr>
      <w:r>
        <w:t xml:space="preserve">-  устройство беспроводной организации сети </w:t>
      </w:r>
      <w:r>
        <w:rPr>
          <w:lang w:val="en-US"/>
        </w:rPr>
        <w:t>D</w:t>
      </w:r>
      <w:r>
        <w:t>-</w:t>
      </w:r>
      <w:r>
        <w:rPr>
          <w:lang w:val="en-US"/>
        </w:rPr>
        <w:t>link</w:t>
      </w:r>
      <w:r w:rsidRPr="009E5324">
        <w:t xml:space="preserve"> </w:t>
      </w:r>
      <w:r>
        <w:t xml:space="preserve">для </w:t>
      </w:r>
      <w:r>
        <w:rPr>
          <w:lang w:val="en-US"/>
        </w:rPr>
        <w:t>SOHO</w:t>
      </w:r>
      <w:r>
        <w:t>;</w:t>
      </w:r>
    </w:p>
    <w:p w:rsidR="007C4665" w:rsidRPr="0073563E" w:rsidRDefault="007C4665" w:rsidP="007C4665">
      <w:pPr>
        <w:tabs>
          <w:tab w:val="left" w:pos="1080"/>
        </w:tabs>
        <w:ind w:firstLine="539"/>
      </w:pPr>
      <w:r>
        <w:t>- база для перемещения, подзарядки и хранения оборудования;</w:t>
      </w:r>
    </w:p>
    <w:p w:rsidR="007C4665" w:rsidRDefault="007C4665" w:rsidP="007C4665">
      <w:pPr>
        <w:tabs>
          <w:tab w:val="left" w:pos="1080"/>
        </w:tabs>
        <w:ind w:firstLine="539"/>
      </w:pPr>
      <w:r>
        <w:t xml:space="preserve">- документ-камера </w:t>
      </w:r>
      <w:r>
        <w:rPr>
          <w:lang w:val="en-US"/>
        </w:rPr>
        <w:t>Ken</w:t>
      </w:r>
      <w:r>
        <w:t>-</w:t>
      </w:r>
      <w:r>
        <w:rPr>
          <w:lang w:val="en-US"/>
        </w:rPr>
        <w:t>a</w:t>
      </w:r>
      <w:r>
        <w:t>-</w:t>
      </w:r>
      <w:r>
        <w:rPr>
          <w:lang w:val="en-US"/>
        </w:rPr>
        <w:t>vision</w:t>
      </w:r>
      <w:r>
        <w:t>;</w:t>
      </w:r>
    </w:p>
    <w:p w:rsidR="007C4665" w:rsidRDefault="007C4665" w:rsidP="007C4665">
      <w:pPr>
        <w:tabs>
          <w:tab w:val="left" w:pos="1080"/>
        </w:tabs>
        <w:ind w:firstLine="539"/>
      </w:pPr>
      <w:r>
        <w:t xml:space="preserve">- интерактивная доска </w:t>
      </w:r>
      <w:proofErr w:type="spellStart"/>
      <w:r>
        <w:rPr>
          <w:lang w:val="en-US"/>
        </w:rPr>
        <w:t>Interwrite</w:t>
      </w:r>
      <w:proofErr w:type="spellEnd"/>
      <w:r>
        <w:t>;</w:t>
      </w:r>
    </w:p>
    <w:p w:rsidR="007C4665" w:rsidRDefault="007C4665" w:rsidP="007C4665">
      <w:pPr>
        <w:tabs>
          <w:tab w:val="left" w:pos="1080"/>
        </w:tabs>
        <w:ind w:firstLine="539"/>
      </w:pPr>
      <w:r>
        <w:t>- акустические колонки;</w:t>
      </w:r>
    </w:p>
    <w:p w:rsidR="007C4665" w:rsidRDefault="007C4665" w:rsidP="007C4665">
      <w:pPr>
        <w:tabs>
          <w:tab w:val="left" w:pos="1080"/>
        </w:tabs>
        <w:ind w:firstLine="539"/>
      </w:pPr>
      <w:r>
        <w:t xml:space="preserve">- микроскоп цифровой </w:t>
      </w:r>
      <w:r>
        <w:rPr>
          <w:lang w:val="en-US"/>
        </w:rPr>
        <w:t>KENA</w:t>
      </w:r>
      <w:r w:rsidRPr="009E5324">
        <w:t xml:space="preserve"> </w:t>
      </w:r>
      <w:r>
        <w:rPr>
          <w:lang w:val="en-US"/>
        </w:rPr>
        <w:t>T</w:t>
      </w:r>
      <w:r>
        <w:t>-1050;</w:t>
      </w:r>
    </w:p>
    <w:p w:rsidR="007C4665" w:rsidRDefault="007C4665" w:rsidP="007C4665">
      <w:pPr>
        <w:tabs>
          <w:tab w:val="left" w:pos="1080"/>
        </w:tabs>
        <w:ind w:firstLine="539"/>
      </w:pPr>
      <w:r>
        <w:t>- модульная система экспериментов на базе цифровых технологий;</w:t>
      </w:r>
    </w:p>
    <w:p w:rsidR="007C4665" w:rsidRPr="0073563E" w:rsidRDefault="007C4665" w:rsidP="007C4665">
      <w:pPr>
        <w:tabs>
          <w:tab w:val="left" w:pos="1080"/>
        </w:tabs>
        <w:ind w:firstLine="539"/>
      </w:pPr>
      <w:r>
        <w:t xml:space="preserve">- модульная система экспериментов </w:t>
      </w:r>
      <w:proofErr w:type="spellStart"/>
      <w:r>
        <w:rPr>
          <w:lang w:val="en-US"/>
        </w:rPr>
        <w:t>PROLog</w:t>
      </w:r>
      <w:proofErr w:type="spellEnd"/>
      <w:r>
        <w:t>;</w:t>
      </w:r>
    </w:p>
    <w:p w:rsidR="007C4665" w:rsidRDefault="007C4665" w:rsidP="007C4665">
      <w:pPr>
        <w:tabs>
          <w:tab w:val="left" w:pos="1080"/>
        </w:tabs>
        <w:ind w:firstLine="539"/>
      </w:pPr>
      <w:r>
        <w:t xml:space="preserve">- </w:t>
      </w:r>
      <w:proofErr w:type="spellStart"/>
      <w:r>
        <w:t>нетбук</w:t>
      </w:r>
      <w:proofErr w:type="spellEnd"/>
      <w:r>
        <w:t xml:space="preserve"> </w:t>
      </w:r>
      <w:proofErr w:type="spellStart"/>
      <w:r>
        <w:rPr>
          <w:lang w:val="en-US"/>
        </w:rPr>
        <w:t>RoverBook</w:t>
      </w:r>
      <w:proofErr w:type="spellEnd"/>
      <w:r w:rsidRPr="009E5324">
        <w:t xml:space="preserve"> </w:t>
      </w:r>
      <w:r>
        <w:rPr>
          <w:lang w:val="en-US"/>
        </w:rPr>
        <w:t>NE</w:t>
      </w:r>
      <w:r>
        <w:t>0570;</w:t>
      </w:r>
    </w:p>
    <w:p w:rsidR="007C4665" w:rsidRDefault="007C4665" w:rsidP="007C4665">
      <w:pPr>
        <w:tabs>
          <w:tab w:val="left" w:pos="1080"/>
        </w:tabs>
        <w:ind w:firstLine="539"/>
      </w:pPr>
      <w:r>
        <w:t>-система контроля и мониторинга качества знаний;</w:t>
      </w:r>
    </w:p>
    <w:p w:rsidR="007C4665" w:rsidRDefault="007C4665" w:rsidP="007C4665">
      <w:pPr>
        <w:tabs>
          <w:tab w:val="left" w:pos="1080"/>
        </w:tabs>
        <w:ind w:firstLine="539"/>
      </w:pPr>
      <w:r>
        <w:t xml:space="preserve">- ноутбук </w:t>
      </w:r>
      <w:r>
        <w:rPr>
          <w:lang w:val="en-US"/>
        </w:rPr>
        <w:t>A</w:t>
      </w:r>
      <w:r>
        <w:t>С</w:t>
      </w:r>
      <w:r>
        <w:rPr>
          <w:lang w:val="en-US"/>
        </w:rPr>
        <w:t>ER</w:t>
      </w:r>
      <w:r>
        <w:t>;</w:t>
      </w:r>
    </w:p>
    <w:p w:rsidR="007C4665" w:rsidRDefault="007C4665" w:rsidP="007C4665">
      <w:pPr>
        <w:tabs>
          <w:tab w:val="left" w:pos="1080"/>
        </w:tabs>
        <w:ind w:firstLine="539"/>
      </w:pPr>
      <w:r>
        <w:t xml:space="preserve">-транспортно-зарядная база </w:t>
      </w:r>
      <w:r>
        <w:rPr>
          <w:lang w:val="en-US"/>
        </w:rPr>
        <w:t>T</w:t>
      </w:r>
      <w:r w:rsidRPr="009E5324">
        <w:t>3</w:t>
      </w:r>
      <w:r>
        <w:t xml:space="preserve">Б;   </w:t>
      </w:r>
    </w:p>
    <w:p w:rsidR="007C4665" w:rsidRDefault="007C4665" w:rsidP="007C4665">
      <w:pPr>
        <w:tabs>
          <w:tab w:val="left" w:pos="1080"/>
        </w:tabs>
        <w:ind w:firstLine="539"/>
      </w:pPr>
      <w:r>
        <w:t xml:space="preserve">-цифровой аппарат </w:t>
      </w:r>
      <w:proofErr w:type="spellStart"/>
      <w:r>
        <w:rPr>
          <w:lang w:val="en-US"/>
        </w:rPr>
        <w:t>Phaser</w:t>
      </w:r>
      <w:proofErr w:type="spellEnd"/>
      <w:r>
        <w:t xml:space="preserve">;   </w:t>
      </w:r>
    </w:p>
    <w:p w:rsidR="007C4665" w:rsidRPr="00357674" w:rsidRDefault="007C4665" w:rsidP="007C4665">
      <w:pPr>
        <w:tabs>
          <w:tab w:val="left" w:pos="1080"/>
        </w:tabs>
        <w:ind w:firstLine="539"/>
      </w:pPr>
      <w:r>
        <w:t xml:space="preserve">- многофункциональное устройство( </w:t>
      </w:r>
      <w:proofErr w:type="spellStart"/>
      <w:r>
        <w:t>принтер,сканер,ксерокс</w:t>
      </w:r>
      <w:proofErr w:type="spellEnd"/>
      <w:r>
        <w:t xml:space="preserve">);              </w:t>
      </w:r>
    </w:p>
    <w:p w:rsidR="007C4665" w:rsidRDefault="007C4665" w:rsidP="007C4665"/>
    <w:p w:rsidR="007C4665" w:rsidRDefault="007C4665" w:rsidP="007C4665"/>
    <w:p w:rsidR="007C4665" w:rsidRDefault="007C4665" w:rsidP="007C4665"/>
    <w:p w:rsidR="00B13DF9" w:rsidRDefault="00B13DF9" w:rsidP="007C4665"/>
    <w:p w:rsidR="00B13DF9" w:rsidRDefault="00B13DF9" w:rsidP="007C4665"/>
    <w:p w:rsidR="00B13DF9" w:rsidRDefault="00B13DF9" w:rsidP="007C4665"/>
    <w:p w:rsidR="00B13DF9" w:rsidRDefault="00B13DF9" w:rsidP="007C4665"/>
    <w:p w:rsidR="00B13DF9" w:rsidRDefault="00B13DF9" w:rsidP="007C4665"/>
    <w:p w:rsidR="00B13DF9" w:rsidRDefault="00B13DF9" w:rsidP="007C4665"/>
    <w:p w:rsidR="00B13DF9" w:rsidRDefault="00B13DF9" w:rsidP="007C4665"/>
    <w:p w:rsidR="00B13DF9" w:rsidRDefault="00B13DF9" w:rsidP="007C4665"/>
    <w:p w:rsidR="00B13DF9" w:rsidRDefault="00B13DF9" w:rsidP="00B13DF9">
      <w:pPr>
        <w:spacing w:before="100" w:beforeAutospacing="1" w:after="100" w:afterAutospacing="1" w:line="360" w:lineRule="auto"/>
        <w:ind w:firstLine="708"/>
        <w:jc w:val="center"/>
      </w:pPr>
      <w:r>
        <w:t xml:space="preserve">Рабочая программа по информатике 4класс </w:t>
      </w:r>
    </w:p>
    <w:p w:rsidR="00B13DF9" w:rsidRDefault="00B13DF9" w:rsidP="00B13DF9">
      <w:pPr>
        <w:spacing w:before="100" w:beforeAutospacing="1" w:after="100" w:afterAutospacing="1" w:line="360" w:lineRule="auto"/>
        <w:ind w:firstLine="708"/>
        <w:jc w:val="center"/>
      </w:pPr>
      <w:r>
        <w:t>Пояснительная записка</w:t>
      </w:r>
    </w:p>
    <w:p w:rsidR="00B13DF9" w:rsidRDefault="00B13DF9" w:rsidP="00B13DF9">
      <w:pPr>
        <w:spacing w:before="100" w:beforeAutospacing="1" w:after="100" w:afterAutospacing="1" w:line="360" w:lineRule="auto"/>
        <w:ind w:firstLine="708"/>
      </w:pPr>
      <w:r>
        <w:t xml:space="preserve">Рабочая программа учебного предмета «Информатика и информационно – коммуникационные технологии» в 4 классе разработана в соответствии с образовательной программой школы и  составлена на основе авторской программы по «Информатике» для 2-4 классов начальной общеобразовательной школы Н. В. Матвеевой, Е. Н. </w:t>
      </w:r>
      <w:proofErr w:type="spellStart"/>
      <w:r>
        <w:t>Челак</w:t>
      </w:r>
      <w:proofErr w:type="spellEnd"/>
      <w:r>
        <w:t>, Москва, БИНОМ. Лаборатория знаний, 2008 год.</w:t>
      </w:r>
    </w:p>
    <w:p w:rsidR="00B13DF9" w:rsidRDefault="00B13DF9" w:rsidP="00B13DF9">
      <w:pPr>
        <w:spacing w:before="100" w:beforeAutospacing="1" w:after="100" w:afterAutospacing="1" w:line="360" w:lineRule="auto"/>
        <w:ind w:left="720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t xml:space="preserve">При составлении программы был использованы </w:t>
      </w:r>
      <w:r>
        <w:rPr>
          <w:b/>
          <w:bCs/>
        </w:rPr>
        <w:t>Учебник</w:t>
      </w:r>
      <w:r>
        <w:t xml:space="preserve"> «Информатика» 4 класс, Н. Матвеева, Е. </w:t>
      </w:r>
      <w:proofErr w:type="spellStart"/>
      <w:r>
        <w:t>Челак</w:t>
      </w:r>
      <w:proofErr w:type="spellEnd"/>
      <w:r>
        <w:t xml:space="preserve">, Н. </w:t>
      </w:r>
      <w:proofErr w:type="spellStart"/>
      <w:r>
        <w:t>Конопатова</w:t>
      </w:r>
      <w:proofErr w:type="spellEnd"/>
      <w:r>
        <w:t xml:space="preserve">, М.: БИНОМ. Лаборатория знаний, 2009, 2010,  </w:t>
      </w:r>
      <w:r>
        <w:rPr>
          <w:b/>
          <w:bCs/>
        </w:rPr>
        <w:t>Методическое пособие для учителя</w:t>
      </w:r>
      <w:r>
        <w:t xml:space="preserve">. «Информатика и ИКТ» 4 класс, Н. В. Матвеева, Е.Н. </w:t>
      </w:r>
      <w:proofErr w:type="spellStart"/>
      <w:r>
        <w:t>Челак</w:t>
      </w:r>
      <w:proofErr w:type="spellEnd"/>
      <w:r>
        <w:t xml:space="preserve">, Н. К. </w:t>
      </w:r>
      <w:proofErr w:type="spellStart"/>
      <w:r>
        <w:t>Конопатова</w:t>
      </w:r>
      <w:proofErr w:type="spellEnd"/>
      <w:r>
        <w:t xml:space="preserve">, Л. П. Панкратова, </w:t>
      </w:r>
      <w:proofErr w:type="spellStart"/>
      <w:r>
        <w:t>Н.А.Нурова</w:t>
      </w:r>
      <w:proofErr w:type="spellEnd"/>
      <w:r>
        <w:t xml:space="preserve"> М.: БИНОМ. Лаборатория знаний, 2010.</w:t>
      </w:r>
    </w:p>
    <w:p w:rsidR="00B13DF9" w:rsidRDefault="00B13DF9" w:rsidP="00B13DF9">
      <w:pPr>
        <w:spacing w:before="100" w:beforeAutospacing="1" w:after="100" w:afterAutospacing="1" w:line="360" w:lineRule="auto"/>
        <w:ind w:left="720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t>«Программы для общеобразовательных учреждений 2-11 классы» составитель М.Н. Бородин, Москва, Бином. Лаборатория знаний.</w:t>
      </w:r>
    </w:p>
    <w:p w:rsidR="00B13DF9" w:rsidRDefault="00B13DF9" w:rsidP="00B13DF9">
      <w:pPr>
        <w:spacing w:before="100" w:beforeAutospacing="1" w:after="100" w:afterAutospacing="1" w:line="360" w:lineRule="auto"/>
        <w:ind w:left="360"/>
      </w:pPr>
      <w:r>
        <w:t>В соответствии с Образовательной программой школы на 2011 – 2012 учебный год информатика</w:t>
      </w:r>
      <w:r>
        <w:rPr>
          <w:i/>
          <w:iCs/>
        </w:rPr>
        <w:t xml:space="preserve"> </w:t>
      </w:r>
      <w:r>
        <w:t xml:space="preserve">изучается во 4 классе 1 час в неделю, всего 34 часов в год. Планируется в </w:t>
      </w:r>
      <w:r>
        <w:rPr>
          <w:lang w:val="en-US"/>
        </w:rPr>
        <w:t>I</w:t>
      </w:r>
      <w:r>
        <w:t xml:space="preserve"> четверти - 9 часов, во </w:t>
      </w:r>
      <w:r>
        <w:rPr>
          <w:lang w:val="en-US"/>
        </w:rPr>
        <w:t>II</w:t>
      </w:r>
      <w:r>
        <w:t xml:space="preserve"> - 7, в </w:t>
      </w:r>
      <w:r>
        <w:rPr>
          <w:lang w:val="en-US"/>
        </w:rPr>
        <w:t>III</w:t>
      </w:r>
      <w:r>
        <w:t xml:space="preserve"> - 10, в </w:t>
      </w:r>
      <w:r>
        <w:rPr>
          <w:lang w:val="en-US"/>
        </w:rPr>
        <w:t>IV</w:t>
      </w:r>
      <w:r>
        <w:t xml:space="preserve"> -8</w:t>
      </w:r>
    </w:p>
    <w:p w:rsidR="00B13DF9" w:rsidRDefault="00B13DF9" w:rsidP="00B13DF9">
      <w:pPr>
        <w:spacing w:before="100" w:beforeAutospacing="1" w:after="100" w:afterAutospacing="1" w:line="360" w:lineRule="auto"/>
        <w:jc w:val="both"/>
      </w:pPr>
      <w:r>
        <w:t xml:space="preserve">Цель курса в 4 классе: </w:t>
      </w:r>
    </w:p>
    <w:p w:rsidR="00B13DF9" w:rsidRDefault="00B13DF9" w:rsidP="00B13DF9">
      <w:pPr>
        <w:spacing w:before="100" w:beforeAutospacing="1" w:after="100" w:afterAutospacing="1" w:line="360" w:lineRule="auto"/>
        <w:ind w:firstLine="709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            </w:t>
      </w:r>
      <w:r>
        <w:rPr>
          <w:b/>
          <w:bCs/>
        </w:rPr>
        <w:t xml:space="preserve">формирование </w:t>
      </w:r>
      <w:r>
        <w:t>общих представлений об информационной картине мира, об информации и информационных процессах как элементах реальной действительности;</w:t>
      </w:r>
    </w:p>
    <w:p w:rsidR="00B13DF9" w:rsidRDefault="00B13DF9" w:rsidP="00B13DF9">
      <w:pPr>
        <w:spacing w:before="100" w:beforeAutospacing="1" w:after="100" w:afterAutospacing="1" w:line="360" w:lineRule="auto"/>
        <w:ind w:firstLine="709"/>
        <w:jc w:val="both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            </w:t>
      </w:r>
      <w:r>
        <w:rPr>
          <w:b/>
          <w:bCs/>
        </w:rPr>
        <w:t xml:space="preserve">знакомство </w:t>
      </w:r>
      <w:r>
        <w:t>с базовой системой понятий информатики;</w:t>
      </w:r>
    </w:p>
    <w:p w:rsidR="00B13DF9" w:rsidRDefault="00B13DF9" w:rsidP="00B13DF9">
      <w:pPr>
        <w:spacing w:before="100" w:beforeAutospacing="1" w:after="100" w:afterAutospacing="1" w:line="360" w:lineRule="auto"/>
        <w:ind w:firstLine="709"/>
        <w:jc w:val="both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            </w:t>
      </w:r>
      <w:r>
        <w:rPr>
          <w:b/>
          <w:bCs/>
        </w:rPr>
        <w:t xml:space="preserve">развитие </w:t>
      </w:r>
      <w:r>
        <w:t xml:space="preserve">способностей ориентироваться в информации разного вида; элементов </w:t>
      </w:r>
      <w:r>
        <w:rPr>
          <w:color w:val="000000"/>
        </w:rPr>
        <w:t>алгоритмической</w:t>
      </w:r>
      <w:r>
        <w:t xml:space="preserve"> деятельности; образного и логического мышления; строить простейшие информационные модели и использовать их при решении учебных и практических задач, в том числе при изучении других школьных предметов;</w:t>
      </w:r>
    </w:p>
    <w:p w:rsidR="00B13DF9" w:rsidRDefault="00B13DF9" w:rsidP="00B13DF9">
      <w:pPr>
        <w:spacing w:before="100" w:beforeAutospacing="1" w:after="100" w:afterAutospacing="1" w:line="360" w:lineRule="auto"/>
        <w:ind w:firstLine="709"/>
        <w:jc w:val="both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            </w:t>
      </w:r>
      <w:r>
        <w:rPr>
          <w:b/>
          <w:bCs/>
        </w:rPr>
        <w:t>освоение</w:t>
      </w:r>
      <w:r>
        <w:t xml:space="preserve"> </w:t>
      </w:r>
      <w:r>
        <w:rPr>
          <w:color w:val="000000"/>
        </w:rPr>
        <w:t>знаний</w:t>
      </w:r>
      <w:r>
        <w:t xml:space="preserve">, составляющих основу информационной культуры; </w:t>
      </w:r>
    </w:p>
    <w:p w:rsidR="00B13DF9" w:rsidRDefault="00B13DF9" w:rsidP="00B13DF9">
      <w:pPr>
        <w:spacing w:before="100" w:beforeAutospacing="1" w:after="100" w:afterAutospacing="1" w:line="360" w:lineRule="auto"/>
        <w:ind w:firstLine="709"/>
        <w:jc w:val="both"/>
      </w:pPr>
      <w:r>
        <w:rPr>
          <w:rFonts w:ascii="Symbol" w:hAnsi="Symbol"/>
        </w:rPr>
        <w:lastRenderedPageBreak/>
        <w:t></w:t>
      </w:r>
      <w:r>
        <w:rPr>
          <w:sz w:val="14"/>
          <w:szCs w:val="14"/>
        </w:rPr>
        <w:t xml:space="preserve">                    </w:t>
      </w:r>
      <w:r>
        <w:rPr>
          <w:b/>
          <w:bCs/>
        </w:rPr>
        <w:t xml:space="preserve">овладение </w:t>
      </w:r>
      <w:r>
        <w:t>умениями использовать компьютерную технику для работы с информацией в учебной деятельности и повседневной жизни;</w:t>
      </w:r>
    </w:p>
    <w:p w:rsidR="00B13DF9" w:rsidRDefault="00B13DF9" w:rsidP="00B13DF9">
      <w:pPr>
        <w:spacing w:before="100" w:beforeAutospacing="1" w:after="100" w:afterAutospacing="1" w:line="360" w:lineRule="auto"/>
        <w:ind w:firstLine="709"/>
        <w:jc w:val="both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            </w:t>
      </w:r>
      <w:r>
        <w:rPr>
          <w:b/>
          <w:bCs/>
        </w:rPr>
        <w:t>воспитание</w:t>
      </w:r>
      <w:r>
        <w:t xml:space="preserve"> интереса к информационной и коммуникационной деятельности; этических норм работы с информацией, бережного отношения к техническим устройствам.</w:t>
      </w:r>
    </w:p>
    <w:p w:rsidR="00B13DF9" w:rsidRDefault="00B13DF9" w:rsidP="00B13DF9">
      <w:pPr>
        <w:pStyle w:val="a4"/>
        <w:spacing w:after="0" w:afterAutospacing="0" w:line="360" w:lineRule="auto"/>
        <w:ind w:firstLine="708"/>
      </w:pPr>
      <w:r>
        <w:t>Изучение учебного материала курса информатики направлено на:</w:t>
      </w:r>
    </w:p>
    <w:p w:rsidR="00B13DF9" w:rsidRDefault="00B13DF9" w:rsidP="00B13DF9">
      <w:pPr>
        <w:pStyle w:val="a4"/>
        <w:spacing w:before="0" w:beforeAutospacing="0" w:after="0" w:afterAutospacing="0" w:line="360" w:lineRule="auto"/>
        <w:ind w:left="1429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t>развитие умений младшего школьника ориентироваться в информационных потока окружающего мира;</w:t>
      </w:r>
    </w:p>
    <w:p w:rsidR="00B13DF9" w:rsidRDefault="00B13DF9" w:rsidP="00B13DF9">
      <w:pPr>
        <w:pStyle w:val="a4"/>
        <w:spacing w:before="0" w:beforeAutospacing="0" w:after="0" w:afterAutospacing="0" w:line="360" w:lineRule="auto"/>
        <w:ind w:left="1429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t>овладение практическими способами работы с информацией: ее поиском, анализом, преобразованием, передачей, хранением, использованием в учебной деятельности и повседневной жизни для достижения поставленных целей;</w:t>
      </w:r>
    </w:p>
    <w:p w:rsidR="00B13DF9" w:rsidRDefault="00B13DF9" w:rsidP="00B13DF9">
      <w:pPr>
        <w:pStyle w:val="a4"/>
        <w:spacing w:before="0" w:beforeAutospacing="0" w:after="0" w:afterAutospacing="0" w:line="360" w:lineRule="auto"/>
        <w:ind w:left="1429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t>формирование начальной компьютерной грамотности и элементов информационной культуры;</w:t>
      </w:r>
    </w:p>
    <w:p w:rsidR="00B13DF9" w:rsidRDefault="00B13DF9" w:rsidP="00B13DF9">
      <w:pPr>
        <w:pStyle w:val="a4"/>
        <w:spacing w:before="0" w:beforeAutospacing="0" w:after="0" w:afterAutospacing="0" w:line="360" w:lineRule="auto"/>
        <w:ind w:left="1429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t>развитие умений, позволяющих продуктивно обмениваться информацией с людьми и машинами, осуществлять коммуникации с помощью имеющихся технических средств (телефон, магнитофон, компьютер, телевизор и др.);</w:t>
      </w:r>
    </w:p>
    <w:p w:rsidR="00B13DF9" w:rsidRDefault="00B13DF9" w:rsidP="00B13DF9">
      <w:pPr>
        <w:pStyle w:val="a4"/>
        <w:spacing w:before="0" w:beforeAutospacing="0" w:after="0" w:afterAutospacing="0" w:line="360" w:lineRule="auto"/>
        <w:ind w:left="1429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t>формирование творческой активности учащихся и самостоятельности в процессе обучения.</w:t>
      </w:r>
    </w:p>
    <w:p w:rsidR="00B13DF9" w:rsidRDefault="00B13DF9" w:rsidP="00B13DF9">
      <w:pPr>
        <w:pStyle w:val="a4"/>
        <w:spacing w:before="0" w:beforeAutospacing="0" w:after="0" w:afterAutospacing="0" w:line="360" w:lineRule="auto"/>
        <w:ind w:left="1069"/>
      </w:pPr>
      <w:r>
        <w:t>  </w:t>
      </w:r>
    </w:p>
    <w:p w:rsidR="00B13DF9" w:rsidRDefault="00B13DF9" w:rsidP="00B13DF9">
      <w:pPr>
        <w:spacing w:before="100" w:beforeAutospacing="1" w:after="100" w:afterAutospacing="1" w:line="360" w:lineRule="auto"/>
        <w:ind w:firstLine="708"/>
      </w:pPr>
      <w:r>
        <w:t xml:space="preserve">Данная программа содержит все темы, включенные в федеральный компонент содержания образования. </w:t>
      </w:r>
    </w:p>
    <w:p w:rsidR="00B13DF9" w:rsidRDefault="00B13DF9" w:rsidP="00B13DF9">
      <w:pPr>
        <w:spacing w:before="100" w:beforeAutospacing="1" w:after="100" w:afterAutospacing="1" w:line="360" w:lineRule="auto"/>
        <w:ind w:firstLine="708"/>
      </w:pPr>
      <w:r>
        <w:t xml:space="preserve">Принцип отбора содержания связан с преемственностью целей образования на различных уровнях обучения, логикой </w:t>
      </w:r>
      <w:proofErr w:type="spellStart"/>
      <w:r>
        <w:t>внутрипредметных</w:t>
      </w:r>
      <w:proofErr w:type="spellEnd"/>
      <w:r>
        <w:t xml:space="preserve"> связей, а так же с возрастными особенностями развития учащихся.</w:t>
      </w:r>
    </w:p>
    <w:p w:rsidR="00B13DF9" w:rsidRDefault="00B13DF9" w:rsidP="00B13DF9">
      <w:pPr>
        <w:spacing w:before="100" w:beforeAutospacing="1" w:after="100" w:afterAutospacing="1" w:line="360" w:lineRule="auto"/>
      </w:pPr>
      <w:r>
        <w:rPr>
          <w:b/>
          <w:bCs/>
        </w:rPr>
        <w:t> </w:t>
      </w:r>
    </w:p>
    <w:p w:rsidR="00B13DF9" w:rsidRDefault="00B13DF9" w:rsidP="00B13DF9">
      <w:pPr>
        <w:spacing w:before="100" w:beforeAutospacing="1" w:after="100" w:afterAutospacing="1" w:line="360" w:lineRule="auto"/>
        <w:ind w:firstLine="709"/>
      </w:pPr>
      <w:r>
        <w:rPr>
          <w:b/>
          <w:bCs/>
        </w:rPr>
        <w:t>Результаты обучения</w:t>
      </w:r>
      <w:r>
        <w:t xml:space="preserve"> представлены в Требованиях к уровню подготовки  и содержат три компонента: </w:t>
      </w:r>
      <w:r>
        <w:rPr>
          <w:b/>
          <w:bCs/>
          <w:i/>
          <w:iCs/>
        </w:rPr>
        <w:t>знать/понимать</w:t>
      </w:r>
      <w:r>
        <w:t xml:space="preserve"> – перечень необходимых для усвоения каждым учащимся знаний;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>уметь</w:t>
      </w:r>
      <w:r>
        <w:t xml:space="preserve"> – владение конкретными умениями и навыками; выделена также группа умений, которыми ученик может пользоваться во </w:t>
      </w:r>
      <w:proofErr w:type="spellStart"/>
      <w:r>
        <w:t>внеучебной</w:t>
      </w:r>
      <w:proofErr w:type="spellEnd"/>
      <w:r>
        <w:t xml:space="preserve"> деятельности – </w:t>
      </w:r>
      <w:r>
        <w:rPr>
          <w:b/>
          <w:bCs/>
          <w:i/>
          <w:iCs/>
        </w:rPr>
        <w:t>использовать приобретенные знания и умения в практической деятельности и повседневной жизни.</w:t>
      </w:r>
    </w:p>
    <w:p w:rsidR="00B13DF9" w:rsidRDefault="00B13DF9" w:rsidP="00B13DF9">
      <w:pPr>
        <w:spacing w:before="100" w:beforeAutospacing="1" w:after="100" w:afterAutospacing="1" w:line="360" w:lineRule="auto"/>
        <w:ind w:firstLine="708"/>
      </w:pPr>
      <w:r>
        <w:lastRenderedPageBreak/>
        <w:t>Итоговый контроль проводится в форме контрольных работ (4 тематические контрольные работы  и 1 итоговая контрольная работа в год). Материалы контроля представлены в «Тетради для контрольных работ для 4 класса».</w:t>
      </w:r>
    </w:p>
    <w:p w:rsidR="00B13DF9" w:rsidRDefault="00B13DF9" w:rsidP="00B13DF9">
      <w:pPr>
        <w:spacing w:before="100" w:beforeAutospacing="1" w:after="100" w:afterAutospacing="1" w:line="360" w:lineRule="auto"/>
        <w:ind w:firstLine="708"/>
      </w:pPr>
      <w:r>
        <w:t>Промежуточная аттестация проводится в соответствии с Уставом образовательного учреждения в форме контрольных работ.</w:t>
      </w:r>
    </w:p>
    <w:p w:rsidR="00B13DF9" w:rsidRDefault="00B13DF9" w:rsidP="00B13DF9">
      <w:pPr>
        <w:spacing w:before="100" w:beforeAutospacing="1" w:after="100" w:afterAutospacing="1" w:line="360" w:lineRule="auto"/>
        <w:ind w:firstLine="708"/>
      </w:pPr>
      <w:r>
        <w:t> </w:t>
      </w:r>
    </w:p>
    <w:p w:rsidR="00B13DF9" w:rsidRDefault="00B13DF9" w:rsidP="00B13DF9">
      <w:pPr>
        <w:spacing w:before="100" w:beforeAutospacing="1" w:after="100" w:afterAutospacing="1" w:line="360" w:lineRule="auto"/>
        <w:ind w:firstLine="708"/>
      </w:pPr>
      <w:r>
        <w:t>Рабочая программа ориентирована на использование УМК:</w:t>
      </w:r>
    </w:p>
    <w:p w:rsidR="00B13DF9" w:rsidRDefault="00B13DF9" w:rsidP="00B13DF9">
      <w:pPr>
        <w:spacing w:before="100" w:beforeAutospacing="1" w:after="100" w:afterAutospacing="1" w:line="360" w:lineRule="auto"/>
        <w:ind w:left="720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rPr>
          <w:b/>
          <w:bCs/>
        </w:rPr>
        <w:t>Учебник</w:t>
      </w:r>
      <w:r>
        <w:t xml:space="preserve"> «Информатика» 4 класс, Н. Матвеева, Е. </w:t>
      </w:r>
      <w:proofErr w:type="spellStart"/>
      <w:r>
        <w:t>Челак</w:t>
      </w:r>
      <w:proofErr w:type="spellEnd"/>
      <w:r>
        <w:t xml:space="preserve">, Н. </w:t>
      </w:r>
      <w:proofErr w:type="spellStart"/>
      <w:r>
        <w:t>Конопатова</w:t>
      </w:r>
      <w:proofErr w:type="spellEnd"/>
      <w:r>
        <w:t>, М.: БИНОМ. Лаборатория знаний, 2010,2011</w:t>
      </w:r>
    </w:p>
    <w:p w:rsidR="00B13DF9" w:rsidRDefault="00B13DF9" w:rsidP="00B13DF9">
      <w:pPr>
        <w:spacing w:before="100" w:beforeAutospacing="1" w:after="100" w:afterAutospacing="1" w:line="360" w:lineRule="auto"/>
        <w:ind w:left="720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rPr>
          <w:b/>
          <w:bCs/>
        </w:rPr>
        <w:t xml:space="preserve">Рабочая тетрадь </w:t>
      </w:r>
      <w:r>
        <w:t xml:space="preserve">в 2 частях «Информатика»  4  класс, Н. В. Матвеева, Н. К. </w:t>
      </w:r>
      <w:proofErr w:type="spellStart"/>
      <w:r>
        <w:t>Конопатова</w:t>
      </w:r>
      <w:proofErr w:type="spellEnd"/>
      <w:r>
        <w:t xml:space="preserve">, Л. П. Панкратова, Е. </w:t>
      </w:r>
      <w:proofErr w:type="spellStart"/>
      <w:r>
        <w:t>Н.Челак</w:t>
      </w:r>
      <w:proofErr w:type="spellEnd"/>
      <w:r>
        <w:t>,  М.: БИНОМ. Лаборатория знаний, 2010, 2011</w:t>
      </w:r>
    </w:p>
    <w:p w:rsidR="00B13DF9" w:rsidRDefault="00B13DF9" w:rsidP="00B13DF9">
      <w:pPr>
        <w:spacing w:before="100" w:beforeAutospacing="1" w:after="100" w:afterAutospacing="1" w:line="360" w:lineRule="auto"/>
        <w:ind w:left="720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rPr>
          <w:b/>
          <w:bCs/>
        </w:rPr>
        <w:t>Методическое пособие для учителя</w:t>
      </w:r>
      <w:r>
        <w:t xml:space="preserve">. «Обучение информатике» 2 – 4 классы, Н. В. Матвеева, Е.Н. </w:t>
      </w:r>
      <w:proofErr w:type="spellStart"/>
      <w:r>
        <w:t>Челак</w:t>
      </w:r>
      <w:proofErr w:type="spellEnd"/>
      <w:r>
        <w:t xml:space="preserve">, Н. К. </w:t>
      </w:r>
      <w:proofErr w:type="spellStart"/>
      <w:r>
        <w:t>Конопатова</w:t>
      </w:r>
      <w:proofErr w:type="spellEnd"/>
      <w:r>
        <w:t>, Л. П. Панкратова, М.: БИНОМ. Лаборатория знаний, 2007.</w:t>
      </w:r>
    </w:p>
    <w:p w:rsidR="00B13DF9" w:rsidRDefault="00B13DF9" w:rsidP="00B13DF9">
      <w:pPr>
        <w:spacing w:before="100" w:beforeAutospacing="1" w:after="100" w:afterAutospacing="1" w:line="360" w:lineRule="auto"/>
        <w:ind w:left="720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 </w:t>
      </w:r>
      <w:r>
        <w:t xml:space="preserve">Электронное пособие. </w:t>
      </w:r>
      <w:r>
        <w:rPr>
          <w:lang w:val="en-US"/>
        </w:rPr>
        <w:t>CD</w:t>
      </w:r>
      <w:r>
        <w:t>-диск, содержащие учебные и развивающие задания к курсу.</w:t>
      </w:r>
    </w:p>
    <w:p w:rsidR="00B13DF9" w:rsidRDefault="00B13DF9" w:rsidP="00B13DF9">
      <w:pPr>
        <w:spacing w:before="100" w:beforeAutospacing="1" w:after="100" w:afterAutospacing="1"/>
        <w:ind w:firstLine="567"/>
        <w:jc w:val="both"/>
      </w:pPr>
      <w:r>
        <w:t xml:space="preserve">При выполнении </w:t>
      </w:r>
      <w:r>
        <w:rPr>
          <w:b/>
          <w:bCs/>
          <w:i/>
          <w:iCs/>
        </w:rPr>
        <w:t>практической работы</w:t>
      </w:r>
      <w:r>
        <w:t xml:space="preserve"> и </w:t>
      </w:r>
      <w:r>
        <w:rPr>
          <w:b/>
          <w:bCs/>
          <w:i/>
          <w:iCs/>
        </w:rPr>
        <w:t>контрольной работы</w:t>
      </w:r>
      <w:r>
        <w:t>:</w:t>
      </w:r>
    </w:p>
    <w:p w:rsidR="00B13DF9" w:rsidRDefault="00B13DF9" w:rsidP="00B13DF9">
      <w:pPr>
        <w:spacing w:before="100" w:beforeAutospacing="1" w:after="100" w:afterAutospacing="1"/>
        <w:ind w:firstLine="567"/>
        <w:jc w:val="both"/>
      </w:pPr>
      <w:r>
        <w:t>  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B13DF9" w:rsidRDefault="00B13DF9" w:rsidP="00B13DF9">
      <w:pPr>
        <w:pStyle w:val="a6"/>
        <w:ind w:firstLine="709"/>
        <w:jc w:val="both"/>
      </w:pPr>
      <w:r>
        <w:rPr>
          <w:b/>
          <w:bCs/>
        </w:rPr>
        <w:t xml:space="preserve">Работа с информацией. </w:t>
      </w:r>
      <w:r>
        <w:t>Передача, поиск, преобразование, хранение информации; поиск информации в словарях, каталогах библиотеки. Упорядочение информации по алфавиту и числовым параметрам (возрастанию и убыванию).</w:t>
      </w:r>
    </w:p>
    <w:p w:rsidR="00B13DF9" w:rsidRDefault="00B13DF9" w:rsidP="00B13DF9">
      <w:pPr>
        <w:spacing w:before="100" w:beforeAutospacing="1" w:after="100" w:afterAutospacing="1"/>
      </w:pPr>
      <w:r>
        <w:rPr>
          <w:b/>
          <w:bCs/>
          <w:sz w:val="28"/>
          <w:szCs w:val="28"/>
        </w:rPr>
        <w:t> </w:t>
      </w:r>
    </w:p>
    <w:p w:rsidR="00B13DF9" w:rsidRDefault="00B13DF9" w:rsidP="00B13DF9">
      <w:pPr>
        <w:pStyle w:val="2"/>
        <w:spacing w:before="0" w:beforeAutospacing="0" w:after="0" w:afterAutospacing="0" w:line="360" w:lineRule="auto"/>
      </w:pPr>
      <w:r>
        <w:rPr>
          <w:sz w:val="24"/>
          <w:szCs w:val="24"/>
        </w:rPr>
        <w:t> </w:t>
      </w:r>
    </w:p>
    <w:p w:rsidR="00B13DF9" w:rsidRDefault="00B13DF9" w:rsidP="00B13DF9">
      <w:pPr>
        <w:spacing w:before="100" w:beforeAutospacing="1" w:after="100" w:afterAutospacing="1"/>
      </w:pPr>
      <w:r>
        <w:t> </w:t>
      </w:r>
    </w:p>
    <w:p w:rsidR="00B13DF9" w:rsidRDefault="00B13DF9" w:rsidP="00B13DF9">
      <w:r>
        <w:rPr>
          <w:b/>
          <w:bCs/>
        </w:rPr>
        <w:br w:type="page"/>
      </w:r>
      <w:r>
        <w:rPr>
          <w:b/>
          <w:bCs/>
        </w:rPr>
        <w:lastRenderedPageBreak/>
        <w:t> </w:t>
      </w:r>
    </w:p>
    <w:p w:rsidR="00B13DF9" w:rsidRDefault="00B13DF9" w:rsidP="00B13DF9">
      <w:pPr>
        <w:pStyle w:val="2"/>
        <w:spacing w:before="0" w:beforeAutospacing="0" w:after="0" w:afterAutospacing="0" w:line="360" w:lineRule="auto"/>
        <w:ind w:firstLine="709"/>
        <w:jc w:val="center"/>
      </w:pPr>
      <w:r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Учебно</w:t>
      </w:r>
      <w:proofErr w:type="spellEnd"/>
      <w:r>
        <w:rPr>
          <w:sz w:val="24"/>
          <w:szCs w:val="24"/>
        </w:rPr>
        <w:t xml:space="preserve"> – тематический план</w:t>
      </w:r>
    </w:p>
    <w:p w:rsidR="00B13DF9" w:rsidRDefault="00B13DF9" w:rsidP="00B13DF9">
      <w:pPr>
        <w:spacing w:before="100" w:beforeAutospacing="1" w:after="100" w:afterAutospacing="1"/>
        <w:jc w:val="center"/>
      </w:pPr>
      <w:r>
        <w:t>4 класс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4032"/>
        <w:gridCol w:w="1595"/>
        <w:gridCol w:w="1595"/>
        <w:gridCol w:w="1595"/>
      </w:tblGrid>
      <w:tr w:rsidR="00B13DF9" w:rsidTr="00B13DF9">
        <w:tc>
          <w:tcPr>
            <w:tcW w:w="3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40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Тема</w:t>
            </w:r>
          </w:p>
        </w:tc>
        <w:tc>
          <w:tcPr>
            <w:tcW w:w="47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Количество часов</w:t>
            </w:r>
          </w:p>
        </w:tc>
      </w:tr>
      <w:tr w:rsidR="00B13DF9" w:rsidTr="00B13D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DF9" w:rsidRDefault="00B13DF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DF9" w:rsidRDefault="00B13DF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Теория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Контрольные работы</w:t>
            </w:r>
          </w:p>
        </w:tc>
      </w:tr>
      <w:tr w:rsidR="00B13DF9" w:rsidTr="00B13DF9">
        <w:tc>
          <w:tcPr>
            <w:tcW w:w="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Повторение пройденного в 3 классе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B13DF9" w:rsidTr="00B13DF9">
        <w:tc>
          <w:tcPr>
            <w:tcW w:w="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Понятие, суждение, умозаключение.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B13DF9" w:rsidTr="00B13DF9">
        <w:tc>
          <w:tcPr>
            <w:tcW w:w="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Модель и моделирование.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B13DF9" w:rsidTr="00B13DF9">
        <w:tc>
          <w:tcPr>
            <w:tcW w:w="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Информационное управление.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B13DF9" w:rsidTr="00B13DF9">
        <w:tc>
          <w:tcPr>
            <w:tcW w:w="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Повторение, проекты, резерв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B13DF9" w:rsidTr="00B13DF9">
        <w:tc>
          <w:tcPr>
            <w:tcW w:w="44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DF9" w:rsidRDefault="00B13DF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4+1</w:t>
            </w:r>
          </w:p>
        </w:tc>
      </w:tr>
    </w:tbl>
    <w:p w:rsidR="00B13DF9" w:rsidRDefault="00B13DF9" w:rsidP="00B13DF9">
      <w:pPr>
        <w:spacing w:before="100" w:beforeAutospacing="1" w:after="100" w:afterAutospacing="1"/>
      </w:pPr>
      <w:r>
        <w:t> </w:t>
      </w:r>
    </w:p>
    <w:p w:rsidR="00B13DF9" w:rsidRDefault="00B13DF9" w:rsidP="00B13DF9">
      <w:pPr>
        <w:spacing w:before="100" w:beforeAutospacing="1" w:after="100" w:afterAutospacing="1"/>
        <w:jc w:val="center"/>
      </w:pPr>
      <w:r>
        <w:t> </w:t>
      </w:r>
    </w:p>
    <w:p w:rsidR="00B13DF9" w:rsidRDefault="00B13DF9" w:rsidP="00B13DF9">
      <w:pPr>
        <w:spacing w:before="100" w:beforeAutospacing="1" w:after="100" w:afterAutospacing="1"/>
        <w:jc w:val="center"/>
      </w:pPr>
      <w:r>
        <w:t>ОСНОВНОЕ СОДЕРЖАНИЕ</w:t>
      </w:r>
    </w:p>
    <w:p w:rsidR="00B13DF9" w:rsidRDefault="00B13DF9" w:rsidP="00B13DF9">
      <w:pPr>
        <w:spacing w:before="100" w:beforeAutospacing="1" w:after="100" w:afterAutospacing="1"/>
        <w:jc w:val="center"/>
      </w:pPr>
      <w:r>
        <w:t>Четвертого класс</w:t>
      </w:r>
    </w:p>
    <w:p w:rsidR="00B13DF9" w:rsidRDefault="00B13DF9" w:rsidP="00B13DF9">
      <w:pPr>
        <w:spacing w:before="100" w:beforeAutospacing="1" w:after="100" w:afterAutospacing="1"/>
        <w:jc w:val="center"/>
      </w:pPr>
      <w:r>
        <w:t>(34 часа)</w:t>
      </w:r>
    </w:p>
    <w:p w:rsidR="00B13DF9" w:rsidRDefault="00B13DF9" w:rsidP="00B13DF9">
      <w:pPr>
        <w:spacing w:before="100" w:beforeAutospacing="1" w:after="100" w:afterAutospacing="1"/>
      </w:pPr>
      <w:r>
        <w:rPr>
          <w:b/>
          <w:bCs/>
        </w:rPr>
        <w:t xml:space="preserve">Повторение </w:t>
      </w:r>
    </w:p>
    <w:p w:rsidR="00B13DF9" w:rsidRDefault="00B13DF9" w:rsidP="00B13DF9">
      <w:pPr>
        <w:spacing w:before="100" w:beforeAutospacing="1" w:after="100" w:afterAutospacing="1"/>
      </w:pPr>
      <w:r>
        <w:t>Человек и информация. Действия с информацией</w:t>
      </w:r>
    </w:p>
    <w:p w:rsidR="00B13DF9" w:rsidRDefault="00B13DF9" w:rsidP="00B13DF9">
      <w:pPr>
        <w:spacing w:before="100" w:beforeAutospacing="1" w:after="100" w:afterAutospacing="1"/>
      </w:pPr>
      <w:r>
        <w:t xml:space="preserve">Объект и его свойства. Отношения между объектами.  </w:t>
      </w:r>
    </w:p>
    <w:p w:rsidR="00B13DF9" w:rsidRDefault="00B13DF9" w:rsidP="00B13DF9">
      <w:pPr>
        <w:spacing w:before="100" w:beforeAutospacing="1" w:after="100" w:afterAutospacing="1"/>
      </w:pPr>
      <w:r>
        <w:t>Компьютер.</w:t>
      </w:r>
    </w:p>
    <w:p w:rsidR="00B13DF9" w:rsidRDefault="00B13DF9" w:rsidP="00B13DF9">
      <w:pPr>
        <w:spacing w:before="100" w:beforeAutospacing="1" w:after="100" w:afterAutospacing="1"/>
      </w:pPr>
      <w:r>
        <w:rPr>
          <w:b/>
          <w:bCs/>
          <w:color w:val="000000"/>
        </w:rPr>
        <w:t>Понятие, суждение, умозаключение.</w:t>
      </w:r>
    </w:p>
    <w:p w:rsidR="00B13DF9" w:rsidRDefault="00B13DF9" w:rsidP="00B13DF9">
      <w:pPr>
        <w:spacing w:before="100" w:beforeAutospacing="1" w:after="100" w:afterAutospacing="1"/>
      </w:pPr>
      <w:r>
        <w:rPr>
          <w:color w:val="000000"/>
        </w:rPr>
        <w:t>Понятие. Деление и обобщение понятий. Отношения между понятиями. Совместимые и несовместимые понятия. Понятия «истина» и «ложь».</w:t>
      </w:r>
    </w:p>
    <w:p w:rsidR="00B13DF9" w:rsidRDefault="00B13DF9" w:rsidP="00B13DF9">
      <w:pPr>
        <w:spacing w:before="100" w:beforeAutospacing="1" w:after="100" w:afterAutospacing="1"/>
      </w:pPr>
      <w:r>
        <w:rPr>
          <w:color w:val="000000"/>
        </w:rPr>
        <w:t>Суждение.</w:t>
      </w:r>
    </w:p>
    <w:p w:rsidR="00B13DF9" w:rsidRDefault="00B13DF9" w:rsidP="00B13DF9">
      <w:pPr>
        <w:spacing w:before="100" w:beforeAutospacing="1" w:after="100" w:afterAutospacing="1"/>
      </w:pPr>
      <w:r>
        <w:rPr>
          <w:color w:val="000000"/>
        </w:rPr>
        <w:t>Умозаключение.</w:t>
      </w:r>
    </w:p>
    <w:p w:rsidR="00B13DF9" w:rsidRDefault="00B13DF9" w:rsidP="00B13DF9">
      <w:pPr>
        <w:spacing w:before="100" w:beforeAutospacing="1" w:after="100" w:afterAutospacing="1"/>
      </w:pPr>
      <w:r>
        <w:rPr>
          <w:b/>
          <w:bCs/>
          <w:color w:val="000000"/>
        </w:rPr>
        <w:t>Модель и моделирование.</w:t>
      </w:r>
    </w:p>
    <w:p w:rsidR="00B13DF9" w:rsidRDefault="00B13DF9" w:rsidP="00B13DF9">
      <w:pPr>
        <w:spacing w:before="100" w:beforeAutospacing="1" w:after="100" w:afterAutospacing="1"/>
      </w:pPr>
      <w:r>
        <w:rPr>
          <w:color w:val="000000"/>
        </w:rPr>
        <w:t>Модель объекта. Модель отношения между понятиями.</w:t>
      </w:r>
    </w:p>
    <w:p w:rsidR="00B13DF9" w:rsidRDefault="00B13DF9" w:rsidP="00B13DF9">
      <w:pPr>
        <w:spacing w:before="100" w:beforeAutospacing="1" w:after="100" w:afterAutospacing="1"/>
      </w:pPr>
      <w:r>
        <w:rPr>
          <w:color w:val="000000"/>
        </w:rPr>
        <w:lastRenderedPageBreak/>
        <w:t>Алгоритм. Какие бывают алгоритмы.  Исполнитель алгоритма. Алгоритм и компьютерная программа.</w:t>
      </w:r>
    </w:p>
    <w:p w:rsidR="00B13DF9" w:rsidRDefault="00B13DF9" w:rsidP="00B13DF9">
      <w:pPr>
        <w:spacing w:before="100" w:beforeAutospacing="1" w:after="100" w:afterAutospacing="1"/>
      </w:pPr>
      <w:r>
        <w:rPr>
          <w:b/>
          <w:bCs/>
          <w:color w:val="000000"/>
        </w:rPr>
        <w:t>Информационное управление</w:t>
      </w:r>
    </w:p>
    <w:p w:rsidR="00B13DF9" w:rsidRDefault="00B13DF9" w:rsidP="00B13DF9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Цели и основа управления. Управление собой и другими. Управление неживыми объектами. Схема управления. Управление компьютером.</w:t>
      </w:r>
    </w:p>
    <w:p w:rsidR="00B13DF9" w:rsidRDefault="00B13DF9" w:rsidP="00B13DF9">
      <w:pPr>
        <w:spacing w:before="100" w:beforeAutospacing="1" w:after="100" w:afterAutospacing="1"/>
      </w:pPr>
      <w:r>
        <w:rPr>
          <w:sz w:val="24"/>
          <w:szCs w:val="24"/>
        </w:rPr>
        <w:t>Требования к подготовке выпускников начальной школы</w:t>
      </w:r>
    </w:p>
    <w:p w:rsidR="00B13DF9" w:rsidRDefault="00B13DF9" w:rsidP="00B13DF9">
      <w:pPr>
        <w:spacing w:before="100" w:beforeAutospacing="1" w:after="100" w:afterAutospacing="1"/>
        <w:ind w:left="426" w:firstLine="283"/>
        <w:jc w:val="both"/>
      </w:pPr>
      <w:r>
        <w:rPr>
          <w:b/>
          <w:bCs/>
          <w:i/>
          <w:iCs/>
        </w:rPr>
        <w:t>В результате изучения информатики выпускники должны</w:t>
      </w:r>
    </w:p>
    <w:p w:rsidR="00B13DF9" w:rsidRDefault="00B13DF9" w:rsidP="00B13DF9">
      <w:pPr>
        <w:spacing w:before="100" w:beforeAutospacing="1" w:after="100" w:afterAutospacing="1"/>
        <w:ind w:left="426"/>
        <w:jc w:val="both"/>
      </w:pPr>
      <w:r>
        <w:rPr>
          <w:b/>
          <w:bCs/>
        </w:rPr>
        <w:t>понимать: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 </w:t>
      </w:r>
      <w:r>
        <w:t>что</w:t>
      </w:r>
      <w:r>
        <w:rPr>
          <w:color w:val="FF0000"/>
        </w:rPr>
        <w:t xml:space="preserve"> </w:t>
      </w:r>
      <w:r>
        <w:t>в зависимости от органов чувств, с помощью которых человек воспринимает информацию, ее называют звуковой, зрительной, тактильной, обонятельной и вкусовой;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 </w:t>
      </w:r>
      <w:r>
        <w:t>что в зависимости от способа представления информации на бумаге или других носителях информации, ее называют текстовой, числовой, графической, табличной;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 </w:t>
      </w:r>
      <w:r>
        <w:t>что информацию можно представлять на носителе с помощью различных знаков (букв, цифр, знаков препинания и других);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 </w:t>
      </w:r>
      <w:r>
        <w:t>что информацию можно хранить, обрабатывать и передавать на большие расстояния в закодированном виде;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 </w:t>
      </w:r>
      <w:r>
        <w:t>что человек, природа, книги могут быть источниками информации;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 </w:t>
      </w:r>
      <w:r>
        <w:t>что человек может быть и источником, и приемником информации;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b/>
          <w:bCs/>
        </w:rPr>
        <w:t>знать: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 </w:t>
      </w:r>
      <w:r>
        <w:t>что данные – это закодированная информация;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 </w:t>
      </w:r>
      <w:r>
        <w:t>что тексты и изображения – это информационные объекты;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 </w:t>
      </w:r>
      <w:r>
        <w:t>что одну и ту же информацию можно представить различными способами: текстом, рисунком, числом, таблицей;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 </w:t>
      </w:r>
      <w:r>
        <w:t>как записывать объекты реальной действительности, т.е. представлять информацию о них различными способами (в виде числа, текста, рисунка, таблицы);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 </w:t>
      </w:r>
      <w:r>
        <w:t>правила работы с компьютером и технику безопасности;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b/>
          <w:bCs/>
        </w:rPr>
        <w:t>уметь: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 </w:t>
      </w:r>
      <w:r>
        <w:t>представлять в тетради и на экране компьютера одну и ту же информацию об объекте различными способами: в виде числа, текста, рисунка, таблицы;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rFonts w:ascii="Symbol" w:hAnsi="Symbol"/>
        </w:rPr>
        <w:lastRenderedPageBreak/>
        <w:t></w:t>
      </w:r>
      <w:r>
        <w:rPr>
          <w:sz w:val="14"/>
          <w:szCs w:val="14"/>
        </w:rPr>
        <w:t xml:space="preserve">      </w:t>
      </w:r>
      <w:r>
        <w:t>кодировать информацию различными способами и декодировать ее, используя кодовую таблицу соответствия;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 </w:t>
      </w:r>
      <w:r>
        <w:t>работать с текстами и изображениями (информационными объектами на экране компьютера);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 </w:t>
      </w:r>
      <w:r>
        <w:t>осуществлять поиск, простейшие преобразование, хранение, использование и передачу информации и данных, используя оглавление, указатели, каталоги, справочники, записные книжки, интернет;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 </w:t>
      </w:r>
      <w:r>
        <w:t>называть и описывать различные помощники человека при счете и обработке информации (счетные палочки, абак, счеты, калькулятор и компьютер);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 </w:t>
      </w:r>
      <w:r>
        <w:t>пользоваться средствами информационных технологий: радио, телефоном, калькулятором и компьютером;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 </w:t>
      </w:r>
      <w:r>
        <w:t>использовать компьютер для решения учебных и простейших практических задач, для этого иметь начальные навыки использования компьютерной техники, уметь осуществлять простейшие операции с файлами (создание, сохранение, поиск и запуск программ);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 </w:t>
      </w:r>
      <w:r>
        <w:t>запускать простейшие, широко используемые прикладные программы: текстовый и графический редактор, тренажеры и тесты;</w:t>
      </w:r>
    </w:p>
    <w:p w:rsidR="00B13DF9" w:rsidRDefault="00B13DF9" w:rsidP="00B13DF9">
      <w:pPr>
        <w:spacing w:before="100" w:beforeAutospacing="1" w:after="100" w:afterAutospacing="1"/>
        <w:ind w:left="426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 </w:t>
      </w:r>
      <w:r>
        <w:t>создавать элементарные проекты и презентации с использованием компьютера.</w:t>
      </w:r>
    </w:p>
    <w:p w:rsidR="00B13DF9" w:rsidRDefault="00B13DF9" w:rsidP="00B13D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Поурочное планирование </w:t>
      </w:r>
    </w:p>
    <w:p w:rsidR="00B13DF9" w:rsidRDefault="00B13DF9" w:rsidP="00B13D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учебнику «Информатика» для 4 класса </w:t>
      </w:r>
    </w:p>
    <w:p w:rsidR="00B13DF9" w:rsidRDefault="00B13DF9" w:rsidP="00B13D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Авторы: </w:t>
      </w:r>
    </w:p>
    <w:p w:rsidR="00B13DF9" w:rsidRDefault="00B13DF9" w:rsidP="00B13D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Н.В. Матвеева, Е.Н.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Челак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Н.К.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Конопатова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Л.П. Панкратова, Н.А.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Нурова</w:t>
      </w:r>
      <w:proofErr w:type="spellEnd"/>
    </w:p>
    <w:p w:rsidR="00B13DF9" w:rsidRDefault="00B13DF9" w:rsidP="00B13D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Инвариантная часть курса (1 час в неделю)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6675"/>
        <w:gridCol w:w="930"/>
        <w:gridCol w:w="870"/>
      </w:tblGrid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Урок/ компакт-диск к уроку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урока / компакт-диска к уроку</w:t>
            </w: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B13DF9" w:rsidTr="00B13DF9">
        <w:trPr>
          <w:tblCellSpacing w:w="0" w:type="dxa"/>
        </w:trPr>
        <w:tc>
          <w:tcPr>
            <w:tcW w:w="77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1. Человек и информация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2. Действия с информацией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3. Объект и его свойства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4. Отношения между объектами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5. Компьютер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Повторение, компьютерный практикум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словарем и контроль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77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Понятие, суждение, умозаключение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6. Понятие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7. Деление и обобщение понятий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8. Отношения между понятиями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9. Совместимые и несовместимые понятия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10. Понятия «истина» и «ложь»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11. Суждение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12. Умозаключение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Повторение, компьютерный практикум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словарем и контроль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77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Модель и моделирование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13. Модель объекта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14. Модель отношений между понятиями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15. Алгоритм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16. Исполнитель алгоритма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17. Компьютерная программа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Повторение, работа со словарем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Повторение, подготовка к контрольной работе, работа со словарем, контрольное тестирование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77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Информационное управление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18. Управление собой и другими людьми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19. Управление неживыми объектами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20. Схема управления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 21. Управление компьютером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Повторение, тестирование, игры и эстафеты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словарем, контрольная, тестирование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Повторение, работа со словарем, компьютерный практикум (зачет)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контрольная, работа над ошибками, игры и эстафеты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и тестирование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 (игры, эстафеты)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DF9" w:rsidTr="00B13DF9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after="0"/>
            </w:pP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34 часа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DF9" w:rsidRDefault="00B13D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3DF9" w:rsidRDefault="00B13DF9" w:rsidP="00B13DF9"/>
    <w:p w:rsidR="00B13DF9" w:rsidRDefault="00B13DF9" w:rsidP="00B13DF9">
      <w:pPr>
        <w:spacing w:before="100" w:beforeAutospacing="1" w:after="100" w:afterAutospacing="1"/>
        <w:jc w:val="center"/>
      </w:pPr>
      <w:r>
        <w:rPr>
          <w:b/>
          <w:bCs/>
        </w:rPr>
        <w:t> </w:t>
      </w:r>
    </w:p>
    <w:p w:rsidR="00B13DF9" w:rsidRDefault="00B13DF9" w:rsidP="00B13DF9">
      <w:pPr>
        <w:spacing w:before="100" w:beforeAutospacing="1" w:after="100" w:afterAutospacing="1"/>
        <w:jc w:val="center"/>
      </w:pPr>
      <w:r>
        <w:rPr>
          <w:b/>
          <w:bCs/>
        </w:rPr>
        <w:t> </w:t>
      </w:r>
    </w:p>
    <w:p w:rsidR="00B13DF9" w:rsidRDefault="00B13DF9" w:rsidP="00B13DF9">
      <w:pPr>
        <w:spacing w:before="100" w:beforeAutospacing="1" w:after="100" w:afterAutospacing="1"/>
        <w:jc w:val="center"/>
      </w:pPr>
      <w:r>
        <w:rPr>
          <w:b/>
          <w:bCs/>
        </w:rPr>
        <w:t> </w:t>
      </w:r>
      <w:proofErr w:type="spellStart"/>
      <w:r>
        <w:rPr>
          <w:b/>
          <w:bCs/>
        </w:rPr>
        <w:t>Учебно</w:t>
      </w:r>
      <w:proofErr w:type="spellEnd"/>
      <w:r>
        <w:rPr>
          <w:b/>
          <w:bCs/>
        </w:rPr>
        <w:t xml:space="preserve"> – тематическое планирование 4 класс </w:t>
      </w:r>
    </w:p>
    <w:p w:rsidR="00B13DF9" w:rsidRDefault="00B13DF9" w:rsidP="00B13DF9">
      <w:pPr>
        <w:spacing w:before="100" w:beforeAutospacing="1" w:after="100" w:afterAutospacing="1"/>
        <w:jc w:val="center"/>
      </w:pPr>
      <w:r>
        <w:rPr>
          <w:b/>
          <w:bCs/>
        </w:rPr>
        <w:t xml:space="preserve">Программа </w:t>
      </w:r>
      <w:r>
        <w:t xml:space="preserve">курса «Информатики» для 2-4 классов начальной общеобразовательной школы  Н.В. Матвеева, Е.Н. </w:t>
      </w:r>
      <w:proofErr w:type="spellStart"/>
      <w:r>
        <w:t>Челак</w:t>
      </w:r>
      <w:proofErr w:type="spellEnd"/>
      <w:r>
        <w:t xml:space="preserve">, Н. К. </w:t>
      </w:r>
      <w:proofErr w:type="spellStart"/>
      <w:r>
        <w:t>Конопатова</w:t>
      </w:r>
      <w:proofErr w:type="spellEnd"/>
      <w:r>
        <w:t>, Л. П. Панкратова, Москва, БИНОМ, лаборатория знаний, 2008.</w:t>
      </w:r>
    </w:p>
    <w:p w:rsidR="00B13DF9" w:rsidRDefault="00B13DF9" w:rsidP="00B13DF9">
      <w:pPr>
        <w:spacing w:before="100" w:beforeAutospacing="1" w:after="100" w:afterAutospacing="1"/>
        <w:jc w:val="center"/>
      </w:pPr>
      <w:r>
        <w:rPr>
          <w:b/>
          <w:bCs/>
        </w:rPr>
        <w:t>Учебник</w:t>
      </w:r>
      <w:r>
        <w:t xml:space="preserve"> «Информатика» Н.В. Матвеева, Е.Н. </w:t>
      </w:r>
      <w:proofErr w:type="spellStart"/>
      <w:r>
        <w:t>Челак</w:t>
      </w:r>
      <w:proofErr w:type="spellEnd"/>
      <w:r>
        <w:t xml:space="preserve">, Н. К. </w:t>
      </w:r>
      <w:proofErr w:type="spellStart"/>
      <w:r>
        <w:t>Конопатова</w:t>
      </w:r>
      <w:proofErr w:type="spellEnd"/>
      <w:r>
        <w:t>, Л. П. Панкратова, Москва, БИНОМ, лаборатория знаний, 2010</w:t>
      </w:r>
    </w:p>
    <w:p w:rsidR="00B13DF9" w:rsidRDefault="00B13DF9" w:rsidP="00B13DF9">
      <w:pPr>
        <w:spacing w:before="100" w:beforeAutospacing="1" w:after="100" w:afterAutospacing="1"/>
        <w:ind w:right="-314"/>
        <w:jc w:val="center"/>
      </w:pPr>
      <w:r>
        <w:rPr>
          <w:b/>
          <w:bCs/>
        </w:rPr>
        <w:lastRenderedPageBreak/>
        <w:t>Рабочая тетрадь</w:t>
      </w:r>
      <w:r>
        <w:t xml:space="preserve"> «Информатика» Н.В. Матвеева, Е.Н. </w:t>
      </w:r>
      <w:proofErr w:type="spellStart"/>
      <w:r>
        <w:t>Челак</w:t>
      </w:r>
      <w:proofErr w:type="spellEnd"/>
      <w:r>
        <w:t xml:space="preserve">, Н. К. </w:t>
      </w:r>
      <w:proofErr w:type="spellStart"/>
      <w:r>
        <w:t>Конопатова</w:t>
      </w:r>
      <w:proofErr w:type="spellEnd"/>
      <w:r>
        <w:t>, Л. П. Панкратова, Москва, БИНОМ, лаборатория знаний, 2010.</w:t>
      </w:r>
    </w:p>
    <w:p w:rsidR="00B13DF9" w:rsidRDefault="00B13DF9" w:rsidP="00B13DF9"/>
    <w:p w:rsidR="00B13DF9" w:rsidRPr="00FB2CF1" w:rsidRDefault="00B13DF9" w:rsidP="007C4665">
      <w:bookmarkStart w:id="0" w:name="_GoBack"/>
      <w:bookmarkEnd w:id="0"/>
    </w:p>
    <w:p w:rsidR="00B36993" w:rsidRDefault="00B36993"/>
    <w:sectPr w:rsidR="00B36993" w:rsidSect="00695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4665"/>
    <w:rsid w:val="00122809"/>
    <w:rsid w:val="003E7340"/>
    <w:rsid w:val="0066504D"/>
    <w:rsid w:val="007C4665"/>
    <w:rsid w:val="00A21469"/>
    <w:rsid w:val="00B13DF9"/>
    <w:rsid w:val="00B3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469"/>
  </w:style>
  <w:style w:type="paragraph" w:styleId="2">
    <w:name w:val="heading 2"/>
    <w:basedOn w:val="a"/>
    <w:link w:val="20"/>
    <w:uiPriority w:val="9"/>
    <w:semiHidden/>
    <w:unhideWhenUsed/>
    <w:qFormat/>
    <w:rsid w:val="00B13D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6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13DF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ody Text"/>
    <w:basedOn w:val="a"/>
    <w:link w:val="a5"/>
    <w:uiPriority w:val="99"/>
    <w:semiHidden/>
    <w:unhideWhenUsed/>
    <w:rsid w:val="00B13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B13DF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B13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B13DF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8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3048</Words>
  <Characters>17379</Characters>
  <Application>Microsoft Office Word</Application>
  <DocSecurity>0</DocSecurity>
  <Lines>144</Lines>
  <Paragraphs>40</Paragraphs>
  <ScaleCrop>false</ScaleCrop>
  <Company>Reanimator Extreme Edition</Company>
  <LinksUpToDate>false</LinksUpToDate>
  <CharactersWithSpaces>20387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11</cp:lastModifiedBy>
  <cp:revision>7</cp:revision>
  <cp:lastPrinted>2014-02-25T16:19:00Z</cp:lastPrinted>
  <dcterms:created xsi:type="dcterms:W3CDTF">2014-02-25T16:15:00Z</dcterms:created>
  <dcterms:modified xsi:type="dcterms:W3CDTF">2014-03-07T10:07:00Z</dcterms:modified>
</cp:coreProperties>
</file>